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73" w:rsidRDefault="00FC4373" w:rsidP="00FC4373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ROZDZIAŁ VI</w:t>
      </w:r>
    </w:p>
    <w:p w:rsidR="00FC4373" w:rsidRDefault="00FC4373" w:rsidP="00FC4373">
      <w:pPr>
        <w:pStyle w:val="Nagwek2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Nauczyciele i inni pracownicy przedszkolni</w:t>
      </w:r>
    </w:p>
    <w:p w:rsidR="00FC4373" w:rsidRDefault="00FC4373" w:rsidP="00FC4373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84. </w:t>
      </w:r>
      <w:r>
        <w:rPr>
          <w:sz w:val="22"/>
          <w:szCs w:val="22"/>
        </w:rPr>
        <w:t> Nauczyciel prowadzi pracę wychowawczo- dydaktyczną i opiekuńczą oraz odpowiada za jakość i wyniki tej pracy oraz bezpieczeństwo powierzonych jego opiece dzieci.</w:t>
      </w:r>
    </w:p>
    <w:p w:rsidR="00FC4373" w:rsidRDefault="00FC4373" w:rsidP="00FC4373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§ 85.</w:t>
      </w:r>
    </w:p>
    <w:p w:rsidR="00FC4373" w:rsidRDefault="00FC4373" w:rsidP="00FC4373">
      <w:pPr>
        <w:spacing w:before="240"/>
        <w:jc w:val="both"/>
        <w:rPr>
          <w:sz w:val="22"/>
        </w:rPr>
      </w:pPr>
      <w:r>
        <w:rPr>
          <w:b/>
          <w:sz w:val="22"/>
        </w:rPr>
        <w:t xml:space="preserve">1. </w:t>
      </w:r>
      <w:r>
        <w:rPr>
          <w:sz w:val="22"/>
        </w:rPr>
        <w:t>Do obowiązków nauczycieli należy w szczególności: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odpowiedzialność za życie , zdrowie i bezpieczeństwo powierzonych opiece dzieci w czasie zajęć organizowanych przez przedszkole;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otoczenie opieką każde dziecko od chwili jego przyjęcia do przedszkola;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indywidualizowanie  pracy z dzieckiem, w szczególności poprzez dostosowanie wymagań edukacyjnych, metod i form pracy do indywidualnych potrzeb psychofizycznych i edukacyjnych dziecka, zgodnie z ustaleniami zawartymi w Karcie Indywidualnych Potrzeb Wychowanka oraz </w:t>
      </w:r>
      <w:r>
        <w:rPr>
          <w:sz w:val="22"/>
          <w:szCs w:val="22"/>
        </w:rPr>
        <w:t xml:space="preserve">na podstawie pisemnej opinii poradni psychologiczno – pedagogicznej lub innej  poradni specjalistycznej.  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prowadzenie obserwacji pedagogicznych zakończonych analizą i ocena gotowości dziecka do podjęcia nauki w szkole ( diagnozą przedszkolną</w:t>
      </w:r>
      <w:r w:rsidR="00BD7DDE">
        <w:rPr>
          <w:sz w:val="22"/>
          <w:szCs w:val="22"/>
        </w:rPr>
        <w:t xml:space="preserve"> dla dzieci 6-letnich</w:t>
      </w:r>
      <w:r>
        <w:rPr>
          <w:sz w:val="22"/>
          <w:szCs w:val="22"/>
        </w:rPr>
        <w:t>);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  <w:tab w:val="left" w:pos="1314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rozpoznawanie możliwości psychofizycznych oraz indywidualnych potrzeb rozwojowych, ryzyka wystąpienia specyficznych trudności w nauce, rozpoznawanie i rozwijanie predyspozycji i uzdolnień ucznia;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  <w:tab w:val="left" w:pos="1314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objęcie opieką pomocy Psychologiczno-pedagogicznej dziecka, w przypadkach, gdy podejmowane przez nauczyciela działania nie przyniosły oczekiwanych zmian lub, gdy nauczyciel zdiagnozował wybitne uzdolnienia;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  <w:tab w:val="left" w:pos="13140"/>
        </w:tabs>
        <w:spacing w:before="240"/>
        <w:ind w:left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aktywny udział w pracach Zespołu </w:t>
      </w:r>
      <w:proofErr w:type="spellStart"/>
      <w:r>
        <w:rPr>
          <w:sz w:val="22"/>
          <w:szCs w:val="22"/>
        </w:rPr>
        <w:t>d.s</w:t>
      </w:r>
      <w:proofErr w:type="spellEnd"/>
      <w:r>
        <w:rPr>
          <w:sz w:val="22"/>
          <w:szCs w:val="22"/>
        </w:rPr>
        <w:t xml:space="preserve"> pomocy psychologiczno-pedagogicznej oraz innych do, których nauczyciel należy</w:t>
      </w:r>
      <w:r>
        <w:rPr>
          <w:b/>
          <w:sz w:val="22"/>
          <w:szCs w:val="22"/>
        </w:rPr>
        <w:t>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  <w:tab w:val="left" w:pos="1314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dostosowanie wymagań edukacyjnych z zajęć do indywidualnych potrzeb psychofizycznych i edukacyjnych ucznia, u którego stwierdzono zaburzenia i odchylenia rozwojowe lub specyficzne trudności w uczeniu się potwierdzone opinią publicznej j, w tym poradni specjalistycznej;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  <w:tab w:val="left" w:pos="1314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tworzenie własnego warsztatu pracy dydaktycznej, wykonywanie pomocy dydaktycznych, udział w gromadzeniu innych niezbędnych środków dydaktycznych, dbałość o pomoce </w:t>
      </w:r>
      <w:r w:rsidR="00B3647E">
        <w:rPr>
          <w:sz w:val="22"/>
          <w:szCs w:val="22"/>
        </w:rPr>
        <w:t>i sprzęt będący na wyposażeniu s</w:t>
      </w:r>
      <w:r>
        <w:rPr>
          <w:sz w:val="22"/>
          <w:szCs w:val="22"/>
        </w:rPr>
        <w:t>ali i placówki;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kształcenie i wychowywanie dzieci w umiłowaniu Ojczyzny, szacunku dla symboli narodowych oraz szacunku dla każdego człowieka;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dbanie o kształtowanie u dzieci postaw moralnych;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bezstronne, rzetelne, systematyczne i sprawiedliwe ocenianie umiejętności dzieci. 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wspieranie rozwoju psychofizycznego każdego dziecka, jego zdolności lub zainteresowań;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rozpoznawanie możliwości i potrzeb powierzonych jego opiece dzieci;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organizowanie i prowadzenie zebrań z rodzicami oraz indywidualne kontakty z rodzicami dzieci;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ustalenie dni o raz godzin indywidualnych konsultacji z rodzicami;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aktywny udział w życiu przedszkola: udział w uroczystościach i imprezach organizowanych w przedszkolu;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przestrzeganie dyscypliny pracy;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kierowanie się w swoim działaniu dobrem dziecka, poszanowanie jego godności osobistej;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dbanie o wystrój sali powierzonej opiece;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przestrzeganie tajemnicy służbowej;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współżycia społecznego i dbanie o właściwe relacje pracownicze;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opracowanie lub wybór i przedstawienie programu wychowania przedszkolnego dyrektorowi przedszkola;</w:t>
      </w:r>
    </w:p>
    <w:p w:rsidR="00FC4373" w:rsidRDefault="00FC4373" w:rsidP="00FC4373">
      <w:pPr>
        <w:numPr>
          <w:ilvl w:val="0"/>
          <w:numId w:val="2"/>
        </w:num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administracyjnych dotyczących powierzonego oddziału, zgodnie z zarządzeniami i poleceniami Dyrektora oraz uchwałami Rady Pedagogicznej.</w:t>
      </w:r>
    </w:p>
    <w:p w:rsidR="001A033A" w:rsidRDefault="001A033A" w:rsidP="001A033A">
      <w:pPr>
        <w:tabs>
          <w:tab w:val="left" w:pos="12600"/>
        </w:tabs>
        <w:spacing w:before="240"/>
        <w:ind w:left="900"/>
        <w:jc w:val="both"/>
        <w:rPr>
          <w:sz w:val="22"/>
          <w:szCs w:val="22"/>
        </w:rPr>
      </w:pPr>
    </w:p>
    <w:p w:rsidR="00FC4373" w:rsidRDefault="001A033A" w:rsidP="001A033A">
      <w:pPr>
        <w:pStyle w:val="Akapitzlist"/>
        <w:numPr>
          <w:ilvl w:val="0"/>
          <w:numId w:val="3"/>
        </w:numPr>
        <w:jc w:val="both"/>
      </w:pPr>
      <w:r>
        <w:t xml:space="preserve"> Do obowiązków nauczyciela wychowawcy w szczególności należy:</w:t>
      </w:r>
    </w:p>
    <w:p w:rsidR="001A033A" w:rsidRDefault="001A033A" w:rsidP="001A033A">
      <w:pPr>
        <w:pStyle w:val="Akapitzlist"/>
        <w:numPr>
          <w:ilvl w:val="1"/>
          <w:numId w:val="3"/>
        </w:numPr>
        <w:jc w:val="both"/>
      </w:pPr>
      <w:r>
        <w:t>Opracowanie harmonogramów współpracy z rodzicami</w:t>
      </w:r>
    </w:p>
    <w:p w:rsidR="001A033A" w:rsidRDefault="001A033A" w:rsidP="001A033A">
      <w:pPr>
        <w:pStyle w:val="Akapitzlist"/>
        <w:numPr>
          <w:ilvl w:val="1"/>
          <w:numId w:val="3"/>
        </w:numPr>
        <w:jc w:val="both"/>
      </w:pPr>
      <w:r>
        <w:t>Organizowanie zebrań z rodzicami</w:t>
      </w:r>
    </w:p>
    <w:p w:rsidR="001A033A" w:rsidRDefault="001A033A" w:rsidP="001A033A">
      <w:pPr>
        <w:pStyle w:val="Akapitzlist"/>
        <w:numPr>
          <w:ilvl w:val="1"/>
          <w:numId w:val="3"/>
        </w:numPr>
        <w:jc w:val="both"/>
      </w:pPr>
      <w:r>
        <w:t>Systematyczne prowadzenie dokumentacji grupy, w tym dzienników zajęć, planów pracy, planów pracy indywidualnej z dzieckiem potrzebującym wsparcia, notatek służbowych, w razie potrzeby diagnozy przedszkolnej, diagnozy dziecka przedszkolnego</w:t>
      </w:r>
      <w:r w:rsidR="001B79B5">
        <w:t>, upoważnień</w:t>
      </w:r>
    </w:p>
    <w:p w:rsidR="001B79B5" w:rsidRDefault="001B79B5" w:rsidP="001A033A">
      <w:pPr>
        <w:pStyle w:val="Akapitzlist"/>
        <w:numPr>
          <w:ilvl w:val="1"/>
          <w:numId w:val="3"/>
        </w:numPr>
        <w:jc w:val="both"/>
      </w:pPr>
      <w:r>
        <w:t xml:space="preserve">Planowanie pracy opiekuńczej i dydaktyczno-wychowawczej </w:t>
      </w:r>
    </w:p>
    <w:p w:rsidR="00FC4373" w:rsidRDefault="00FC4373" w:rsidP="00FC4373">
      <w:pPr>
        <w:jc w:val="both"/>
      </w:pPr>
    </w:p>
    <w:p w:rsidR="00FC4373" w:rsidRPr="001A033A" w:rsidRDefault="00FC4373" w:rsidP="001A033A">
      <w:pPr>
        <w:pStyle w:val="Akapitzlist"/>
        <w:numPr>
          <w:ilvl w:val="0"/>
          <w:numId w:val="3"/>
        </w:numPr>
        <w:tabs>
          <w:tab w:val="left" w:pos="10578"/>
        </w:tabs>
        <w:spacing w:before="240"/>
        <w:jc w:val="both"/>
        <w:rPr>
          <w:sz w:val="22"/>
          <w:szCs w:val="22"/>
        </w:rPr>
      </w:pPr>
      <w:r w:rsidRPr="001A033A">
        <w:rPr>
          <w:sz w:val="22"/>
          <w:szCs w:val="22"/>
        </w:rPr>
        <w:t>Nauczyciel realizuje zadania, o których mowa w ust. 1 poprzez: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dokładne poznanie dzieci, ich stanu zdrowia, cech osobowościowych, warunków rodzinnych bytowych a także potrzeb i oczekiwań;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tworzenie środowiska zapewniającego dzieciom prawidłowy rozwój fizyczny i psychiczny, poczucie bezpieczeństwa i atmosferę zaufania;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ułatwianie adaptacji w środowisku rówieśniczym i nowych warunkach, a także pomoc w rozwiązywaniu konfliktów z innymi dziećmi;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pomoc w rozwiązywaniu napięć powstałych na tle rodzinnym;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organizowanie pobytu dziecka w przedszkolu, poprzez przestrzeganie porządku dnia, wdrażanie dzieci do współpracy;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utrzymywanie stałego kontaktu z psychologiem, pedagogiem i logopedą lub innymi nauczycielami prowadzącymi zajęcia specjalistyczne;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wdrażanie dzieci do wysiłku, cierpliwości, pokonywanie trudności i odporności na niepowodzenia;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wdrażanie dzieci do społecznego działania oraz kształtowanie właściwych postaw moralnych, właściwych relacji między dziećmi – życzliwości, współdziałania, pomocy, odpow</w:t>
      </w:r>
      <w:r w:rsidR="00B3647E">
        <w:rPr>
          <w:sz w:val="22"/>
          <w:szCs w:val="22"/>
        </w:rPr>
        <w:t>iedzialności za ład i estetykę s</w:t>
      </w:r>
      <w:r>
        <w:rPr>
          <w:sz w:val="22"/>
          <w:szCs w:val="22"/>
        </w:rPr>
        <w:t>ali;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okazywanie troski i życzliwości do każdego dziecka;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unikanie złośliwości i przesady w ocenie błędów i wad dziecka;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stwarzanie możliwości wykazania się przez dzieci, zdolnościami poznawczymi, opiekuńczymi, artystycznymi lub innymi;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współpracę z rodzicami, Poradnią Psychologiczno – Pedagogiczną, referentem w sprawach żywienia dzieci;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wdrażanie dzieci do dbania o zdrowie i higienę osobistą;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udzielanie rad, wskazówek i pomocy rodzicom;</w:t>
      </w:r>
    </w:p>
    <w:p w:rsidR="00FC4373" w:rsidRDefault="00FC4373" w:rsidP="00FC4373">
      <w:pPr>
        <w:numPr>
          <w:ilvl w:val="1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przestrzeganie procedur obowiązujących w przedszkolu, a szczególności procedury odbierania dzieci z przedszkola, postępowania w wypadkach, organizowania wycieczek poza teren przedszkola.</w:t>
      </w:r>
    </w:p>
    <w:p w:rsidR="00FC4373" w:rsidRDefault="00FC4373" w:rsidP="00FC4373">
      <w:pPr>
        <w:jc w:val="both"/>
      </w:pPr>
    </w:p>
    <w:p w:rsidR="00FC4373" w:rsidRDefault="00FC4373" w:rsidP="00FC4373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§ 86.  Zadania nauczycieli w zakresie bezpieczeństwa dzieci.</w:t>
      </w:r>
    </w:p>
    <w:p w:rsidR="00FC4373" w:rsidRDefault="00FC4373" w:rsidP="00FC4373">
      <w:pPr>
        <w:spacing w:before="240"/>
        <w:jc w:val="both"/>
        <w:rPr>
          <w:sz w:val="22"/>
          <w:szCs w:val="22"/>
        </w:rPr>
      </w:pPr>
      <w:r>
        <w:rPr>
          <w:sz w:val="22"/>
        </w:rPr>
        <w:t>Nauczyciel jest odpowiedzialny za życie, zdrowie i bezpieczeństwo powierzonych jego opiece dzieci.</w:t>
      </w:r>
      <w:r>
        <w:rPr>
          <w:sz w:val="22"/>
          <w:szCs w:val="22"/>
        </w:rPr>
        <w:t xml:space="preserve"> Jest zobowiązany: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skrupulatnie przestrzegać i stosować przepisy i zarządzenia odnośnie bhp i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, a także odbywać wymagane szkolenia z tego zakresu;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ciągłej obecności przy dzieciach. Nauczyciel może opuścić miejsce pracy po przekazaniu grupy drugiemu nauczycielowi;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 niezwłocznego przerwania i wyprowadzenia dzieci z zagrożonych miejsc, jeżeli stan zagrożenia powstanie lub ujawni się w czasie zajęć;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nierozpoczynanie zajęć, jeżeli w pomieszczeniach lub innych miejscach, w których mają być prowadzone zajęcia stan znajdującego się wyposażenia stwarza zagrożenia dla bezpieczeństwa;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 przestrzegania ustalonych godzin rozpoczynania i kończenia zajęć;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kontrolować właściwą postawę dzieci w czasie zajęć i korygować zauważone błędy;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dbać o czystość, ład i porządek w czasie trwania zajęć i po ich zakończeniu;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zgłaszać do dyrektora oraz wpisywać do zeszytu wyjść wszystkie wyjścia poza teren przedszkola;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usuwać z sali uszkodzone zabawki i pomoce dydaktyczne, które mogłyby spowodować skaleczenia lub zagrażać zdrowiu dzieci;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udzielić pierwszej pomocy dziecku w przypadku wystąpienia choroby lub wypadku;</w:t>
      </w:r>
    </w:p>
    <w:p w:rsidR="00FC4373" w:rsidRDefault="00FC4373" w:rsidP="00FC4373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nauczyciel jest zobowiązany niezwłocznie zawiadomić rodziców i Dyrektora przedszkola w przypadku zauważenia niepokojących objawów chorobowych.</w:t>
      </w:r>
    </w:p>
    <w:p w:rsidR="0085728A" w:rsidRDefault="0085728A" w:rsidP="0085728A">
      <w:pPr>
        <w:spacing w:before="240"/>
        <w:jc w:val="both"/>
        <w:rPr>
          <w:sz w:val="22"/>
          <w:szCs w:val="22"/>
        </w:rPr>
      </w:pPr>
    </w:p>
    <w:p w:rsidR="0085728A" w:rsidRDefault="0085728A" w:rsidP="0085728A">
      <w:pPr>
        <w:jc w:val="both"/>
        <w:rPr>
          <w:rFonts w:cs="Times New Roman"/>
        </w:rPr>
      </w:pPr>
      <w:r w:rsidRPr="0085728A">
        <w:rPr>
          <w:rFonts w:cs="Times New Roman"/>
          <w:b/>
        </w:rPr>
        <w:t>§87</w:t>
      </w:r>
      <w:r>
        <w:rPr>
          <w:rFonts w:cs="Times New Roman"/>
        </w:rPr>
        <w:t xml:space="preserve">. </w:t>
      </w:r>
      <w:r w:rsidRPr="00052640">
        <w:rPr>
          <w:rFonts w:cs="Times New Roman"/>
        </w:rPr>
        <w:t xml:space="preserve">Zakres działań i obowiązków pielęgniarki: </w:t>
      </w:r>
    </w:p>
    <w:p w:rsidR="0085728A" w:rsidRDefault="0085728A" w:rsidP="0085728A">
      <w:pPr>
        <w:jc w:val="both"/>
        <w:rPr>
          <w:rFonts w:cs="Times New Roman"/>
        </w:rPr>
      </w:pP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052640">
        <w:rPr>
          <w:rFonts w:cs="Times New Roman"/>
        </w:rPr>
        <w:t xml:space="preserve"> planowanie i realizacja edukacji zdrowotnej dzieci, pracowników przedszkola rodziców, </w:t>
      </w:r>
    </w:p>
    <w:p w:rsidR="0085728A" w:rsidRDefault="0085728A" w:rsidP="0085728A">
      <w:pPr>
        <w:jc w:val="both"/>
        <w:rPr>
          <w:rFonts w:cs="Times New Roman"/>
        </w:rPr>
      </w:pPr>
      <w:r w:rsidRPr="00052640">
        <w:rPr>
          <w:rFonts w:cs="Times New Roman"/>
        </w:rPr>
        <w:t xml:space="preserve">2) sprawowanie opieki nad wychowankami z problemami zdrowotnymi,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052640">
        <w:rPr>
          <w:rFonts w:cs="Times New Roman"/>
        </w:rPr>
        <w:t xml:space="preserve">) udzielanie pomocy i opieki w nagłych zachorowaniach dzieci i pracowników przedszkola na terenie placówki przed przybyciem lekarza,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052640">
        <w:rPr>
          <w:rFonts w:cs="Times New Roman"/>
        </w:rPr>
        <w:t xml:space="preserve">) sprawowanie kontroli nad warunkami </w:t>
      </w:r>
      <w:proofErr w:type="spellStart"/>
      <w:r w:rsidRPr="00052640">
        <w:rPr>
          <w:rFonts w:cs="Times New Roman"/>
        </w:rPr>
        <w:t>higieniczno</w:t>
      </w:r>
      <w:proofErr w:type="spellEnd"/>
      <w:r w:rsidRPr="00052640">
        <w:rPr>
          <w:rFonts w:cs="Times New Roman"/>
        </w:rPr>
        <w:t xml:space="preserve"> – sanitarnymi w środowisku przedszkolnym,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052640">
        <w:rPr>
          <w:rFonts w:cs="Times New Roman"/>
        </w:rPr>
        <w:t xml:space="preserve">) prowadzenie rejestru ewentualnych wypadków dzieci w przedszkolu, zgodnie z obowiązującymi przepisami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Pr="00052640">
        <w:rPr>
          <w:rFonts w:cs="Times New Roman"/>
        </w:rPr>
        <w:t xml:space="preserve">) wykonywanie pomiar ciężaru ciała i wysokości dzieci, odnotowywanie wyników na listach grupowych,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Pr="00052640">
        <w:rPr>
          <w:rFonts w:cs="Times New Roman"/>
        </w:rPr>
        <w:t>) realizowanie treści z zakresu prof</w:t>
      </w:r>
      <w:r>
        <w:rPr>
          <w:rFonts w:cs="Times New Roman"/>
        </w:rPr>
        <w:t>ilaktyki i promocji zdrowia</w:t>
      </w:r>
      <w:r w:rsidRPr="00052640">
        <w:rPr>
          <w:rFonts w:cs="Times New Roman"/>
        </w:rPr>
        <w:t xml:space="preserve">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Pr="00052640">
        <w:rPr>
          <w:rFonts w:cs="Times New Roman"/>
        </w:rPr>
        <w:t>) dbałość o prawidłowe wyposażenie gabinetu medycznego, sprzęt, leki pierwszej</w:t>
      </w:r>
      <w:r>
        <w:rPr>
          <w:rFonts w:cs="Times New Roman"/>
        </w:rPr>
        <w:t xml:space="preserve"> pomocy i środki opatrunkowe,</w:t>
      </w:r>
      <w:r w:rsidRPr="00052640">
        <w:rPr>
          <w:rFonts w:cs="Times New Roman"/>
        </w:rPr>
        <w:t xml:space="preserve">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Pr="00052640">
        <w:rPr>
          <w:rFonts w:cs="Times New Roman"/>
        </w:rPr>
        <w:t xml:space="preserve">) kontrolowanie apteczek znajdujących się w poszczególnych pomieszczeniach na terenie przedszkola,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Pr="00052640">
        <w:rPr>
          <w:rFonts w:cs="Times New Roman"/>
        </w:rPr>
        <w:t xml:space="preserve">) przestrzeganie dyscypliny pracy, przepisów bhp i ppoż., </w:t>
      </w:r>
    </w:p>
    <w:p w:rsidR="0085728A" w:rsidRDefault="0085728A" w:rsidP="0085728A">
      <w:pPr>
        <w:jc w:val="both"/>
        <w:rPr>
          <w:rFonts w:cs="Times New Roman"/>
        </w:rPr>
      </w:pPr>
      <w:r>
        <w:rPr>
          <w:rFonts w:cs="Times New Roman"/>
        </w:rPr>
        <w:t>11</w:t>
      </w:r>
      <w:r w:rsidRPr="00052640">
        <w:rPr>
          <w:rFonts w:cs="Times New Roman"/>
        </w:rPr>
        <w:t>) wykonywanie innych poleceń dyrektora wynikających z organizacji pracy przedszkola.</w:t>
      </w:r>
    </w:p>
    <w:p w:rsidR="0085728A" w:rsidRDefault="0085728A" w:rsidP="0085728A">
      <w:pPr>
        <w:jc w:val="both"/>
        <w:rPr>
          <w:rFonts w:cs="Times New Roman"/>
        </w:rPr>
      </w:pPr>
    </w:p>
    <w:p w:rsidR="0085728A" w:rsidRDefault="0085728A" w:rsidP="0085728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252525"/>
          <w:bdr w:val="none" w:sz="0" w:space="0" w:color="auto" w:frame="1"/>
        </w:rPr>
      </w:pPr>
      <w:r w:rsidRPr="0085728A">
        <w:rPr>
          <w:rStyle w:val="Pogrubienie"/>
          <w:color w:val="252525"/>
          <w:bdr w:val="none" w:sz="0" w:space="0" w:color="auto" w:frame="1"/>
        </w:rPr>
        <w:lastRenderedPageBreak/>
        <w:t>§88</w:t>
      </w:r>
      <w:r>
        <w:rPr>
          <w:rStyle w:val="Pogrubienie"/>
          <w:color w:val="252525"/>
          <w:bdr w:val="none" w:sz="0" w:space="0" w:color="auto" w:frame="1"/>
        </w:rPr>
        <w:t>.</w:t>
      </w:r>
      <w:r>
        <w:rPr>
          <w:rStyle w:val="Pogrubienie"/>
          <w:b w:val="0"/>
          <w:color w:val="252525"/>
          <w:bdr w:val="none" w:sz="0" w:space="0" w:color="auto" w:frame="1"/>
        </w:rPr>
        <w:t xml:space="preserve"> </w:t>
      </w:r>
      <w:r w:rsidRPr="003F19A6">
        <w:rPr>
          <w:rStyle w:val="Pogrubienie"/>
          <w:b w:val="0"/>
          <w:color w:val="252525"/>
          <w:bdr w:val="none" w:sz="0" w:space="0" w:color="auto" w:frame="1"/>
        </w:rPr>
        <w:t>Zakres obowiązków nauczyciela religii:</w:t>
      </w:r>
    </w:p>
    <w:p w:rsidR="0085728A" w:rsidRPr="003F19A6" w:rsidRDefault="0085728A" w:rsidP="0085728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252525"/>
        </w:rPr>
      </w:pPr>
    </w:p>
    <w:p w:rsidR="0085728A" w:rsidRPr="003F19A6" w:rsidRDefault="0085728A" w:rsidP="0085728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3F19A6">
        <w:rPr>
          <w:color w:val="252525"/>
        </w:rPr>
        <w:t xml:space="preserve"> nauczanie religii na podstawie programu opracowanego i zatwierdzonego przez właściwe władze kościelne,</w:t>
      </w:r>
    </w:p>
    <w:p w:rsidR="0085728A" w:rsidRPr="003F19A6" w:rsidRDefault="0085728A" w:rsidP="0085728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3F19A6">
        <w:rPr>
          <w:color w:val="252525"/>
        </w:rPr>
        <w:t>prowadzenie obowiązkowej dokumentacji nauczyciela religii określonej odrębnymi przepisami,</w:t>
      </w:r>
    </w:p>
    <w:p w:rsidR="0085728A" w:rsidRPr="003F19A6" w:rsidRDefault="0085728A" w:rsidP="0085728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3F19A6">
        <w:rPr>
          <w:color w:val="252525"/>
        </w:rPr>
        <w:t xml:space="preserve"> udział w posiedzeniach rady pedagogicznej oraz zebraniach z rodzicami wymagającej jego obecności.</w:t>
      </w:r>
    </w:p>
    <w:p w:rsidR="0085728A" w:rsidRPr="003F19A6" w:rsidRDefault="0085728A" w:rsidP="0085728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3F19A6">
        <w:rPr>
          <w:color w:val="252525"/>
        </w:rPr>
        <w:t> </w:t>
      </w:r>
    </w:p>
    <w:p w:rsidR="0085728A" w:rsidRPr="003F19A6" w:rsidRDefault="0085728A" w:rsidP="0085728A">
      <w:pPr>
        <w:jc w:val="both"/>
        <w:rPr>
          <w:rFonts w:cs="Times New Roman"/>
        </w:rPr>
      </w:pPr>
    </w:p>
    <w:p w:rsidR="00FC4373" w:rsidRDefault="00FC4373" w:rsidP="0085728A">
      <w:pPr>
        <w:spacing w:before="240"/>
        <w:jc w:val="both"/>
        <w:rPr>
          <w:sz w:val="22"/>
          <w:szCs w:val="22"/>
        </w:rPr>
      </w:pPr>
    </w:p>
    <w:p w:rsidR="00FC4373" w:rsidRDefault="0085728A" w:rsidP="00FC4373">
      <w:pPr>
        <w:jc w:val="both"/>
        <w:rPr>
          <w:b/>
          <w:sz w:val="22"/>
        </w:rPr>
      </w:pPr>
      <w:r>
        <w:rPr>
          <w:b/>
          <w:sz w:val="22"/>
        </w:rPr>
        <w:t>§ 89</w:t>
      </w:r>
      <w:r w:rsidR="00FC4373">
        <w:rPr>
          <w:b/>
          <w:sz w:val="22"/>
        </w:rPr>
        <w:t>. </w:t>
      </w:r>
    </w:p>
    <w:p w:rsidR="00FC4373" w:rsidRDefault="00FC4373" w:rsidP="00FC437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> Pracownicy zatrudnieni na umowę o pracę w przedszkolu są pracownikami samorządowymi i podlegają regulacjom ustawy o pracownikach samorządowych.</w:t>
      </w:r>
    </w:p>
    <w:p w:rsidR="00FC4373" w:rsidRDefault="00FC4373" w:rsidP="00FC4373">
      <w:pPr>
        <w:ind w:left="142" w:hanging="23"/>
        <w:jc w:val="both"/>
        <w:rPr>
          <w:sz w:val="22"/>
          <w:szCs w:val="22"/>
        </w:rPr>
      </w:pPr>
    </w:p>
    <w:p w:rsidR="00FC4373" w:rsidRDefault="00FC4373" w:rsidP="00FC4373">
      <w:pPr>
        <w:jc w:val="both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 Do podstawowych obowiązków pracownika samorządowego należy w szczególności:</w:t>
      </w:r>
    </w:p>
    <w:p w:rsidR="00FC4373" w:rsidRDefault="00FC4373" w:rsidP="00FC4373">
      <w:pPr>
        <w:ind w:left="142" w:hanging="23"/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przestrzeganie Konstytucji Rzeczypospolitej Polskiej i innych przepisów prawa;</w:t>
      </w:r>
    </w:p>
    <w:p w:rsidR="00FC4373" w:rsidRDefault="00FC4373" w:rsidP="00FC4373">
      <w:pPr>
        <w:ind w:left="1199"/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wykonywanie zadań sumiennie, sprawnie i bezstronnie;</w:t>
      </w:r>
    </w:p>
    <w:p w:rsidR="00FC4373" w:rsidRDefault="00FC4373" w:rsidP="00FC4373">
      <w:pPr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FC4373" w:rsidRDefault="00FC4373" w:rsidP="00FC4373">
      <w:pPr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dochowanie tajemnicy ustawowo chronionej;</w:t>
      </w:r>
    </w:p>
    <w:p w:rsidR="00FC4373" w:rsidRDefault="00FC4373" w:rsidP="00FC4373">
      <w:pPr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zachowanie uprzejmości i życzliwości w kontaktach z obywatelami, zwierzchnikami, podwładnymi oraz współpracownikami;</w:t>
      </w:r>
    </w:p>
    <w:p w:rsidR="00FC4373" w:rsidRDefault="00FC4373" w:rsidP="00FC4373">
      <w:pPr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zachowanie się z godnością w miejscu pracy i poza nim;</w:t>
      </w:r>
    </w:p>
    <w:p w:rsidR="00FC4373" w:rsidRDefault="00FC4373" w:rsidP="00FC4373">
      <w:pPr>
        <w:ind w:left="1199"/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stałe podnoszenie umiejętności i kwalifikacji zawodowych;</w:t>
      </w:r>
    </w:p>
    <w:p w:rsidR="00FC4373" w:rsidRDefault="00FC4373" w:rsidP="00FC4373">
      <w:pPr>
        <w:jc w:val="both"/>
        <w:rPr>
          <w:sz w:val="22"/>
        </w:rPr>
      </w:pPr>
    </w:p>
    <w:p w:rsidR="00FC4373" w:rsidRDefault="00FC4373" w:rsidP="00FC437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sumienne i staranne wykonywanie poleceń przełożonego;</w:t>
      </w:r>
    </w:p>
    <w:p w:rsidR="00FC4373" w:rsidRDefault="00FC4373" w:rsidP="00FC4373">
      <w:pPr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 xml:space="preserve">. Pracownik zatrudniony w przedszkolu zobowiązany jest przestrzegać szczegółowy zakres obowiązków na zajmowanym stanowisku. Przyjęcie szczegółowego zakresu obowiązków jest potwierdzane podpisem pracownika. </w:t>
      </w:r>
    </w:p>
    <w:p w:rsidR="00FC4373" w:rsidRDefault="00FC4373" w:rsidP="00FC4373">
      <w:pPr>
        <w:ind w:left="119"/>
        <w:jc w:val="both"/>
        <w:rPr>
          <w:sz w:val="22"/>
        </w:rPr>
      </w:pPr>
      <w:r>
        <w:rPr>
          <w:sz w:val="22"/>
        </w:rPr>
        <w:t xml:space="preserve"> </w:t>
      </w:r>
    </w:p>
    <w:p w:rsidR="00FC4373" w:rsidRDefault="00FC4373" w:rsidP="00FC4373">
      <w:pPr>
        <w:ind w:left="119"/>
        <w:jc w:val="both"/>
        <w:rPr>
          <w:sz w:val="22"/>
        </w:rPr>
      </w:pPr>
    </w:p>
    <w:p w:rsidR="00FC4373" w:rsidRDefault="0085728A" w:rsidP="00FC4373">
      <w:pPr>
        <w:jc w:val="both"/>
        <w:rPr>
          <w:sz w:val="22"/>
          <w:szCs w:val="22"/>
        </w:rPr>
      </w:pPr>
      <w:r>
        <w:rPr>
          <w:b/>
          <w:sz w:val="22"/>
        </w:rPr>
        <w:t>§ 90</w:t>
      </w:r>
      <w:r w:rsidR="00FC4373">
        <w:rPr>
          <w:b/>
          <w:sz w:val="22"/>
        </w:rPr>
        <w:t>.</w:t>
      </w:r>
      <w:r w:rsidR="00FC4373">
        <w:rPr>
          <w:b/>
          <w:sz w:val="22"/>
          <w:szCs w:val="22"/>
        </w:rPr>
        <w:t xml:space="preserve"> </w:t>
      </w:r>
      <w:r w:rsidR="00FC4373">
        <w:rPr>
          <w:sz w:val="22"/>
          <w:szCs w:val="22"/>
        </w:rPr>
        <w:t>Zadania referenta d/s administracyjno-żywieniowych.</w:t>
      </w:r>
    </w:p>
    <w:p w:rsidR="00FC4373" w:rsidRDefault="00FC4373" w:rsidP="00FC4373">
      <w:pPr>
        <w:spacing w:after="60"/>
        <w:jc w:val="center"/>
        <w:rPr>
          <w:b/>
        </w:rPr>
      </w:pP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>ZAKRES OBOWIĄZKÓW NA STANOWISKU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 xml:space="preserve">REFERENT DO SPRAW ADMINISTRACYJNO – ŻYWIENIOWYCH 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>W PUBLICZNYM PRZEDSZKOLU NR 2 „POD TOPOLA” W ŚWIDWINIE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ab/>
        <w:t>Stanowisko pracy podlega bezpośrednio dyrektorowi przedszkola i ściśle współpracuje               z głównym księgowym, szefową kuchni i woźnymi oddziałowymi. Praca na stanowisku              w pełnym 40 godzinnym tygodniowym wymiarze czasu pracy w godzinach od 07:00 – 15:00.</w:t>
      </w:r>
    </w:p>
    <w:p w:rsidR="00FC4373" w:rsidRDefault="00FC4373" w:rsidP="00FC4373">
      <w:pPr>
        <w:spacing w:after="60"/>
        <w:ind w:left="1080"/>
        <w:jc w:val="center"/>
        <w:rPr>
          <w:b/>
        </w:rPr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lastRenderedPageBreak/>
        <w:t xml:space="preserve">Czynności w zakresie administracyjnym: 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prowadzenie w porozumieniu z dyrektorem SIO,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prowadzenie czynności związanych dokonanie rocznego sprawozdania z zamówień publicznych,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 xml:space="preserve">prowadzenie postępowania i dokumentacji w sprawie zamówień publicznych w Publicznym Przedszkolu nr 2 „Pod </w:t>
      </w:r>
      <w:proofErr w:type="spellStart"/>
      <w:r>
        <w:t>Topolą”w</w:t>
      </w:r>
      <w:proofErr w:type="spellEnd"/>
      <w:r>
        <w:t xml:space="preserve"> Świdwinie,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nadzór nad prawidłowym funkcjonowaniem prac pracowników obsługi oraz dbałość              o mienie przedszkola i właściwe jego zabezpieczenie oraz użytkowanie zgodnie                                 z przeznaczeniem,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 xml:space="preserve">systematyczne prowadzenie dokumentacji osobowej dzieci uczęszczających do przedszkola, 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przygotowanie dokumentacji związanej z opracowaniem rocznego budżetu w zakresie zakupów artykułów spożywczych, środków czystości i artykułów biurowych,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prowadzenie spraw związanych z zakupami środków czystości,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zgłaszanie dyrektorowi zaistniałych usterek i organizowanie odpowiednich służb do ich usunięcia,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zaopatrywanie pracowników i nauczycieli w odzież i obuwie ochronne i inne świadczenia zgodnie z obowiązującymi przepisami oraz prowadzenia imiennych kartotek przydzielonej odzieży,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zaopatrywać placówkę w środki czystości oraz sprzęt i przybory konieczne dla personelu do prawidłowego funkcjonowania jednostki oraz sprawdzanie zgodności zakupu z rachunkiem,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przestrzeganie i nadzorowanie obiegu dokumentów przedszkolnych,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przechowywanie i nadzór nad używaniem pieczęci urzędowych,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przyjmowanie i ewidencjonowanie korespondencji przychodzącej i wychodzącej,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sporządzanie czystopisów pism oraz ich powielanie,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rozsyłanie pism przychodzących zgodnie z zasadami obiegu dokumentów w przedszkolu,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wysyłanie korespondencji i przesyłek,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obsługa poczty elektronicznej,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obsługa urządzeń biurowych i poligraficznych,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obsługa gości i interesantów dyrektora,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w ramach wykonywanej pracy udzielanie informacji interesantom, a w razie potrzeby kierowanie ich do właściwych osób,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wystawianie i ewidencjonowanie delegacji służbowych,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ewidencjonowanie i rozliczanie znaczków pocztowych,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przygotowanie dokumentacji związanej z opracowaniem rocznego budżetu w zakresie zakupów środków czystości i artykułów biurowych,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wykonywanie doraźnych prac zlecanych przez dyrektora związanych z organizacją pracy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prowadzenie magazynu chemii gospodarczej,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prowadzenie kartotek magazynowych,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informowanie dyrektora o stanie wykonywanych prac i napotkanych trudnościach,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wnioskowanie o dokonanie kasacji i likwidacji zużytych składników majątkowych przedszkola zgodnie z obowiązującymi przepisami w tym zakresie,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t>uczestniczenie w inwentaryzacji mienia przedszkolnego,</w:t>
      </w:r>
    </w:p>
    <w:p w:rsidR="00FC4373" w:rsidRDefault="00FC4373" w:rsidP="00FC4373">
      <w:pPr>
        <w:pStyle w:val="Akapitzlist"/>
        <w:numPr>
          <w:ilvl w:val="0"/>
          <w:numId w:val="6"/>
        </w:numPr>
        <w:spacing w:after="60"/>
        <w:ind w:left="360"/>
        <w:jc w:val="both"/>
      </w:pPr>
      <w:r>
        <w:lastRenderedPageBreak/>
        <w:t>uczestniczenie w przeprowadzanych kontrolach wewnętrznych,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 xml:space="preserve">Czynności w zakresie żywienia: </w:t>
      </w:r>
    </w:p>
    <w:p w:rsidR="00FC4373" w:rsidRDefault="00FC4373" w:rsidP="00FC4373">
      <w:pPr>
        <w:pStyle w:val="Akapitzlist"/>
        <w:spacing w:after="60"/>
        <w:ind w:left="315" w:hanging="360"/>
        <w:jc w:val="both"/>
      </w:pPr>
      <w:r>
        <w:t>1. nadzór nad prawidłowym funkcjonowaniem kuchni, przygotowaniem oraz porcjowaniem posiłków zgodnie z normami, oszczędnym gospodarowaniem produktami spożywczymi, zasadami HACCP,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2. nadzór nad sprawnością sprzętu kuchennego i gospodarczego oraz zgłaszanie dyrektorowi zaistniałych usterek i organizowanie odpowiednich służb do ich usunięcia,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3. sporządzanie w porozumieniu z kucharką i dyrektorem przedszkola jadłospisów dekadowych zgodnie z obowiązującymi zaleceniami i wywieszanie ich do wiadomości rodziców, 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4. kontrola prawidłowego przechowywania terminów przydatności do spożycia                             i zabezpieczanie przed zniszczeniem artykułów żywnościowych w magazynie spożywczym zgodnie z zasadami HACCP,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5. zaopatrywać placówkę w środki żywności konieczne do prawidłowego funkcjonowania jednostki oraz sprawdzanie zgodności zakupu z rachunkiem,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6. przygotowanie dokumentacji związanej z opracowaniem rocznego budżetu w zakresie zakupów artykułów spożywczych, 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7. dokonywanie zakupów żywności i wydawanie produktów spożywczych z magazynu kucharce za pokwitowaniem i codzienne ich wpisywanie do dokumentacji,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8. codzienne sporządzanie raportu żywieniowego,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9. przestrzeganie stawki żywieniowej,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10. prowadzenie magazynu żywnościowego,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11. prowadzenie kartotek magazynowych i dziennika żywieniowego,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12. sporządzanie miesięcznych rozliczeń oraz miesięcznej inwentaryzacji w magazynie spożywczym,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13. czuwanie nad aktualizacją pracowniczej książeczki zdrowia,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14. prowadzenie kartotek odpłatności za przedszkole,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15. uzgadnianie sald z księgową,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16. przyjmowanie od rodziców zgłoszeń nieobecności dzieci,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17. zabezpieczenie magazynów przed kradzieżą, pożarem i zniszczeniem,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18. racjonalne i oszczędne gospodarowanie powierzonymi składnikami majątku,</w:t>
      </w:r>
    </w:p>
    <w:p w:rsidR="00FC4373" w:rsidRDefault="00FC4373" w:rsidP="00FC4373">
      <w:pPr>
        <w:pStyle w:val="Akapitzlist"/>
        <w:spacing w:after="6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Zakres uprawnień i odpowiedzialności: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1. ma prawo do uzyskiwania od dyrektora i pracowników niezbędnych informacji i danych służących do prawidłowego wykonywania powierzonych zadań i obowiązków,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2. ma prawo do uzyskiwania od rodziców niezbędnych informacji i danych dotyczących dzieci służących do prawidłowego wykonywania powierzonych zadań i obowiązków,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3. pisemnego lub ustnego zgłaszania dyrektorowi przedszkola oraz głównemu księgowemu stwierdzonych nieprawidłowości mających wpływ na prawidłowe zarządzanie i realizację zadań,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4. ma prawo do egzekwowania od pracowników kuchni i obsługi prawidłowego użytkowania sprzętów zgodnie z obowiązującymi instrukcjami,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5. potwierdzanie zgodności z oryginałem pism i dokumentów dot. spraw </w:t>
      </w:r>
      <w:proofErr w:type="spellStart"/>
      <w:r>
        <w:t>administracyjno</w:t>
      </w:r>
      <w:proofErr w:type="spellEnd"/>
      <w:r>
        <w:t xml:space="preserve"> - żywieniowych,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lastRenderedPageBreak/>
        <w:t>6. bieżące dokształcanie się i śledzenie przepisów w zakresie prawidłowego zarządzania powierzonymi zagadnieniami,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7. bieżące śledzenie wydawnictw kulinarnych oraz wprowadzanie do jadłospisów nowości        z zakresu racjonalnego i zdrowego żywienia dzieci w wieku przedszkolnym.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8. wszelkie uprawnienia wynikające z </w:t>
      </w:r>
      <w:r>
        <w:rPr>
          <w:i/>
        </w:rPr>
        <w:t>Kodeksu Pracy</w:t>
      </w:r>
      <w:r>
        <w:t xml:space="preserve"> i </w:t>
      </w:r>
      <w:r>
        <w:rPr>
          <w:i/>
        </w:rPr>
        <w:t xml:space="preserve">Regulaminu pracy </w:t>
      </w:r>
      <w:r>
        <w:t>oraz innych przepisów prawa pracy.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Ponosi odpowiedzialność za: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1) rzetelne i prawidłowe naliczanie odpłatności dzieci za przedszkole, 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2) bezpośrednia odpowiedzialność materialna za stan magazynu żywieniowego i chemicznego,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3) bieżące prowadzenie kartotek magazynowych,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4) bieżące prowadzenie kartotek odpłatności za przedszkole,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5) prowadzenie dokumentacji dzieci uczęszczających do przedszkola,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6) prawidłowe przechowywanie dokumentów zgodnie z obowiązującymi przepisami,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7) przestrzeganie zasad i przepisów bhp zgodnie z art. 211 KP,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8) przestrzeganie zapisów zawartych w Polityce Bezpieczeństwa Publicznego Przedszkola nr 2 „Pod Topolą” w Świdwinie. 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 xml:space="preserve">Pracownik organizuje swoją pracę zgodnie z niniejszym zakresem czynności, ściśle przestrzega obowiązujących przepisów prawa, BHP, Ppoż. Zobowiązany jest wykonywać swoją pracę sumiennie tak jak tego wymaga interes zakładu pracy oraz przejawiać troskę i zainteresowanie zakładem pracy. Pracownik zobowiązany jest do przestrzegania dyscypliny pracy  i współuczestniczy w utrzymaniu porządku w pracy. Zachowuje się taktownie wobec przełożonych, rodziców i współpracowników. Unika w swojej pracy wszystkiego co mogłoby obniżyć godność jaką winien się cieszyć pracownik placówki oświatowej. W przypadku koniecznych, wynikających z zapewnienia właściwej organizacji pracy w przedszkolu Dyrektor może zlecić do wykonania inne czynności bądź planowane zadania nie objęte </w:t>
      </w:r>
      <w:proofErr w:type="spellStart"/>
      <w:r>
        <w:t>ww</w:t>
      </w:r>
      <w:proofErr w:type="spellEnd"/>
      <w:r>
        <w:t xml:space="preserve"> zakresem.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85728A" w:rsidP="00FC4373">
      <w:pPr>
        <w:pStyle w:val="Akapitzlist"/>
        <w:spacing w:after="60"/>
        <w:ind w:left="0"/>
        <w:jc w:val="both"/>
      </w:pPr>
      <w:r>
        <w:rPr>
          <w:b/>
        </w:rPr>
        <w:t>§91</w:t>
      </w:r>
      <w:r w:rsidR="00FC4373">
        <w:rPr>
          <w:b/>
        </w:rPr>
        <w:t>.</w:t>
      </w:r>
      <w:r w:rsidR="00FC4373">
        <w:t xml:space="preserve"> Zadania głównego księgowego</w:t>
      </w:r>
    </w:p>
    <w:p w:rsidR="00FC4373" w:rsidRDefault="00FC4373" w:rsidP="00FC4373">
      <w:pPr>
        <w:pStyle w:val="Akapitzlist"/>
        <w:spacing w:after="60"/>
        <w:ind w:left="0"/>
        <w:jc w:val="center"/>
        <w:rPr>
          <w:b/>
        </w:rPr>
      </w:pPr>
      <w:r>
        <w:rPr>
          <w:b/>
        </w:rPr>
        <w:t>ZAKRES OBOWIĄZKÓW NA STANOWISKU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>GŁÓWNEGO KSIĘGOWEGO</w:t>
      </w:r>
    </w:p>
    <w:p w:rsidR="00FC4373" w:rsidRDefault="00FC4373" w:rsidP="00FC4373">
      <w:pPr>
        <w:pStyle w:val="Akapitzlist"/>
        <w:spacing w:after="60"/>
        <w:ind w:left="0"/>
        <w:jc w:val="center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Stanowisko pracy podlega bezpośrednio dyrektorowi przedszkola. Praca na stanowisku                          w  niepełnym 20 godzinnym tygodniowym wymiarze czasu pracy w nienormowanych godzinach.</w:t>
      </w:r>
    </w:p>
    <w:p w:rsidR="00FC4373" w:rsidRDefault="00FC4373" w:rsidP="00FC4373">
      <w:pPr>
        <w:spacing w:after="60"/>
        <w:ind w:left="1080"/>
        <w:jc w:val="center"/>
        <w:rPr>
          <w:b/>
        </w:rPr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Zakres obowiązków na zajmowanym stanowisku: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1. prowadzenie rachunkowości jednostki budżetowej zgodnie z obowiązującymi przepisami i zasadami,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2. sporządzanie sprawozdawczości finansowej,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3. bieżące i prawidłowe prowadzenie księgowości w sposób umożliwiający: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a) terminowe przekazywanie rzetelnych informacji ekonomicznych,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b) terminowe i prawidłowe dokonywanie rozliczeń finansowych,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lastRenderedPageBreak/>
        <w:t>4. prowadzenie gospodarki finansowej jednostki zgodnie z obowiązującymi przepisami polegającymi na: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a) wykonywaniu dyspozycji środkami pieniężnymi zgodnie z przepisami zasad wykonywania budżetu, gospodarki środkami poza budżetowymi i innymi będącymi  w dyspozycji przedszkola,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b) przestrzeganiu ustawy o zamówieniach publicznych,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c) zapewnieniu pod względem finansowym prawidłowości umów zawieranych przez dyrektora,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d) przestrzeganiu zasad rozliczeń pieniężnych i ochrony wartości pieniężnych,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e) zapewnieniu terminowego ściągania należności i dochodzenia roszczeń spornych oraz spłaty zobowiązań,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f) prowadzeniu obsługi finansowo – księgowej dotyczącej gospodarki ZFŚS na wniosek Komisji,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g)prawidłowym i terminowym rozliczaniu inwentaryzacji majątku przedszkola,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5. wstępna i bieżąca kontrola wewnętrzna dokumentów księgowych w sposób zapewniający właściwy przebieg operacji gospodarczych i ochrony mienia będącego w posiadaniu jednostki,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6. prowadzenie rejestru Funduszu Świadczeń Socjalnych zgodnie z obowiązującymi przepisami,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7. analiza wykorzystania środków przydzielonych z budżetu lub środków pozabudżetowych i innych będących w dyspozycji jednostki,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8. opracowywanie planów finansowych i rzeczowych dla jednostki  budżetowej we współpracy z odpowiedzialnymi w danym zakresie stanowiskami pracy,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9. przestrzeganie przepisów wewnętrznych wydawanych przez dyrektora, dotyczących prowadzenia rachunkowości a w szczególności:</w:t>
      </w:r>
    </w:p>
    <w:p w:rsidR="00FC4373" w:rsidRDefault="00FC4373" w:rsidP="00FC4373">
      <w:pPr>
        <w:pStyle w:val="Akapitzlist"/>
        <w:numPr>
          <w:ilvl w:val="0"/>
          <w:numId w:val="7"/>
        </w:numPr>
        <w:spacing w:after="60"/>
        <w:jc w:val="both"/>
      </w:pPr>
      <w:r>
        <w:t>zakładowego planu kont,</w:t>
      </w:r>
    </w:p>
    <w:p w:rsidR="00FC4373" w:rsidRDefault="00FC4373" w:rsidP="00FC4373">
      <w:pPr>
        <w:pStyle w:val="Akapitzlist"/>
        <w:numPr>
          <w:ilvl w:val="0"/>
          <w:numId w:val="7"/>
        </w:numPr>
        <w:spacing w:after="60"/>
        <w:jc w:val="both"/>
      </w:pPr>
      <w:r>
        <w:t>instrukcji obiegu dokumentów (dowodów kasowych),</w:t>
      </w:r>
    </w:p>
    <w:p w:rsidR="00FC4373" w:rsidRDefault="00FC4373" w:rsidP="00FC4373">
      <w:pPr>
        <w:pStyle w:val="Akapitzlist"/>
        <w:numPr>
          <w:ilvl w:val="0"/>
          <w:numId w:val="7"/>
        </w:numPr>
        <w:spacing w:after="60"/>
        <w:jc w:val="both"/>
      </w:pPr>
      <w:r>
        <w:t>zasad przeprowadzania i rozliczania inwentaryzacji,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10. sporządzanie sprawozdań finansowych z wykonywanego planu budżetu według wymagań Urzędu Miasta,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11. opracowanie analiz ekonomicznych obrazujących całokształt jednostki budżetowej,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12. opracowywanie sprawozdań statystycznych oraz sprawozdań dla potrzeb władz zwierzchnich z zakresu powierzonych zadań,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13. ewidencjonowanie wydatków związanych z działalnością socjalną przedszkola,</w:t>
      </w:r>
    </w:p>
    <w:p w:rsidR="00FC4373" w:rsidRDefault="00FC4373" w:rsidP="00FC4373">
      <w:pPr>
        <w:pStyle w:val="Akapitzlist"/>
        <w:spacing w:after="60"/>
        <w:ind w:left="660" w:hanging="360"/>
        <w:jc w:val="both"/>
      </w:pPr>
      <w:r>
        <w:t>14. ewidencjonowanie księgowych druków ścisłego zarachowania,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15. analityczne prowadzenie kart dotyczących udzielania spłaty pożyczek mieszkaniowych,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16. dekretowanie i księgowanie dowodów finansowych dot. zakupów, rozliczeń należności     i zobowiązań,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17. bieżące i prawidłowe prowadzenie analityki ZFŚS w sposób umożliwiający: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a) terminowe dokonywanie rozliczeń finansowych,</w:t>
      </w:r>
    </w:p>
    <w:p w:rsidR="00FC4373" w:rsidRDefault="00FC4373" w:rsidP="00FC4373">
      <w:pPr>
        <w:pStyle w:val="Akapitzlist"/>
        <w:spacing w:after="60"/>
        <w:ind w:left="1080" w:hanging="360"/>
        <w:jc w:val="both"/>
      </w:pPr>
      <w:r>
        <w:t>b) terminowe przekazywanie informacji ekonomicznych,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18. rozliczanie inwentaryzacji,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19. bieżące prowadzenie wykazu księgowych programów komputerowych wraz z pisemnym stwierdzeniem dopuszczenia do ich działania,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lastRenderedPageBreak/>
        <w:t>20. prawidłowe przechowywanie i archiwizowanie dokumentacji księgowej,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 xml:space="preserve">21. inne wynikające z Kontroli Zarządczej, </w:t>
      </w:r>
    </w:p>
    <w:p w:rsidR="00FC4373" w:rsidRDefault="00FC4373" w:rsidP="00FC4373">
      <w:pPr>
        <w:pStyle w:val="Akapitzlist"/>
        <w:spacing w:after="6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Zakres uprawnień i odpowiedzialności:</w:t>
      </w:r>
    </w:p>
    <w:p w:rsidR="00FC4373" w:rsidRDefault="00FC4373" w:rsidP="00FC4373">
      <w:pPr>
        <w:pStyle w:val="Akapitzlist"/>
        <w:numPr>
          <w:ilvl w:val="0"/>
          <w:numId w:val="8"/>
        </w:numPr>
        <w:spacing w:after="60"/>
        <w:ind w:left="720"/>
        <w:jc w:val="both"/>
      </w:pPr>
      <w:r>
        <w:t>ma prawo do uzyskiwania od dyrektora i pracowników niezbędnych informacji i danych służących do prawidłowego wykonywania powierzonych zadań i obowiązków,</w:t>
      </w:r>
    </w:p>
    <w:p w:rsidR="00FC4373" w:rsidRDefault="00FC4373" w:rsidP="00FC4373">
      <w:pPr>
        <w:pStyle w:val="Akapitzlist"/>
        <w:numPr>
          <w:ilvl w:val="0"/>
          <w:numId w:val="8"/>
        </w:numPr>
        <w:spacing w:after="60"/>
        <w:ind w:left="720"/>
        <w:jc w:val="both"/>
      </w:pPr>
      <w:r>
        <w:t>pisemnego lub ustnego zgłaszania dyrektorowi przedszkola stwierdzonych nieprawidłowości mających wpływ na prawidłowe zarządzanie i realizację zadań,</w:t>
      </w:r>
    </w:p>
    <w:p w:rsidR="00FC4373" w:rsidRDefault="00FC4373" w:rsidP="00FC4373">
      <w:pPr>
        <w:pStyle w:val="Akapitzlist"/>
        <w:numPr>
          <w:ilvl w:val="0"/>
          <w:numId w:val="8"/>
        </w:numPr>
        <w:spacing w:after="60"/>
        <w:ind w:left="720"/>
        <w:jc w:val="both"/>
      </w:pPr>
      <w:r>
        <w:t>potwierdzanie zgodności z oryginałem pism i dokumentów dot. księgowości,</w:t>
      </w:r>
    </w:p>
    <w:p w:rsidR="00FC4373" w:rsidRDefault="00FC4373" w:rsidP="00FC4373">
      <w:pPr>
        <w:pStyle w:val="Akapitzlist"/>
        <w:numPr>
          <w:ilvl w:val="0"/>
          <w:numId w:val="8"/>
        </w:numPr>
        <w:spacing w:after="60"/>
        <w:ind w:left="720"/>
        <w:jc w:val="both"/>
      </w:pPr>
      <w:r>
        <w:t>bieżące dokształcanie się i śledzenie przepisów w zakresie prawidłowego zarządzania powierzonymi zagadnieniami,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Ponosi odpowiedzialność za: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1. stan i funkcjonowanie księgowości,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2. terminowe sporządzanie planów finansowych i rzeczowych,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3. rzetelne i terminowe sporządzanie pełnej dokumentacji księgowej, łącznie ze sprawozdaniem finansowym,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4. terminowe rozliczanie dotacji budżetowej wobec Urzędu Miasta,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5. prawidłowe opracowywanie analiz ekonomicznych,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6 współpraca z pracownikami, jednostkami budżetowymi i Urzędem Miasta,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7 terminowe i rzetelne rozliczanie podatku wobec Urzędu Skarbowego i składek                         z ubezpieczenia społecznego wobec ZUS,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8. prawidłowe przechowywanie i archiwizowanie dokumentów zgodnie z obowiązującymi przepisami,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9. przestrzeganie zasad i przepisów bhp zgodnie z art. 211 KP,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 xml:space="preserve">10. wszelkie uprawnienia wynikające z </w:t>
      </w:r>
      <w:r>
        <w:rPr>
          <w:i/>
        </w:rPr>
        <w:t xml:space="preserve">Regulaminu prazy </w:t>
      </w:r>
      <w:r>
        <w:t>oraz innych przepisów prawa pracy,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 xml:space="preserve">Pracownik organizuje swoją pracę zgodnie z niniejszym zakresem czynności, ściśle przestrzega obowiązujących przepisów prawa, BHP, </w:t>
      </w:r>
      <w:proofErr w:type="spellStart"/>
      <w:r>
        <w:t>Ppoż</w:t>
      </w:r>
      <w:proofErr w:type="spellEnd"/>
      <w:r>
        <w:t xml:space="preserve"> i sumiennie wykonuje polecenia przełożonego       i planowane zadania. 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85728A" w:rsidP="00FC4373">
      <w:pPr>
        <w:pStyle w:val="Akapitzlist"/>
        <w:spacing w:after="60"/>
        <w:ind w:left="0"/>
        <w:jc w:val="both"/>
      </w:pPr>
      <w:r>
        <w:rPr>
          <w:b/>
        </w:rPr>
        <w:t>§92</w:t>
      </w:r>
      <w:r w:rsidR="00FC4373">
        <w:rPr>
          <w:b/>
        </w:rPr>
        <w:t xml:space="preserve">.  </w:t>
      </w:r>
      <w:r w:rsidR="00FC4373">
        <w:t>Zadania specjalisty d/s kadr i płac:</w:t>
      </w:r>
    </w:p>
    <w:p w:rsidR="00FC4373" w:rsidRDefault="00FC4373" w:rsidP="00FC4373">
      <w:pPr>
        <w:pStyle w:val="Akapitzlist"/>
        <w:spacing w:after="60"/>
        <w:ind w:left="0"/>
        <w:jc w:val="center"/>
        <w:rPr>
          <w:b/>
        </w:rPr>
      </w:pPr>
      <w:r>
        <w:rPr>
          <w:b/>
        </w:rPr>
        <w:t>ZAKRES OBOWIĄZKÓW NA STANOWISKU</w:t>
      </w:r>
    </w:p>
    <w:p w:rsidR="00FC4373" w:rsidRDefault="00FC4373" w:rsidP="00FC4373">
      <w:pPr>
        <w:spacing w:after="40" w:line="252" w:lineRule="auto"/>
        <w:jc w:val="center"/>
        <w:rPr>
          <w:b/>
        </w:rPr>
      </w:pPr>
      <w:r>
        <w:rPr>
          <w:b/>
        </w:rPr>
        <w:t>SPECJALISTA DO SPRAW KADR I PŁAC</w:t>
      </w: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  <w:r>
        <w:t>Stanowisko pracy podlega bezpośrednio dyrektorowi przedszkola i ściśle współpracuje               z głównym księgowym. Praca na stanowisku w niepełnym 20 godzinnym tygodniowym wymiarze czasu pracy w nienormowanych godzinach.</w:t>
      </w: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  <w:r>
        <w:t>Zakres obowiązków na zajmowanym stanowisku: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1. kompleksowe prowadzenie akt osobowych pracowników,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2. sporządzanie wszelkich umów o pracę,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lastRenderedPageBreak/>
        <w:t>3. sporządzanie, wydawanie świadectw pracy, zaświadczeń i innych dokumentów dotyczących zatrudnienia i wynagrodzeń pracowników, do których wydawania pracodawca zobowiązany jest przepisami prawa,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4. ustalanie uprawnień urlopowych i prowadzenie dokumentacji z tym związanej (karty urlopowe, plany urlopowe, ekwiwalent za urlop),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5. prowadzenie ewidencji czasu pracy, urlopów pracowniczych, zwolnień lekarskich,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6. prowadzenie wszelkiej dokumentacji ubezpieczeniowej (zgłoszenia i wyrejestrowania     z ubezpieczeń społecznych i zdrowotnych pracowników i członków ich rodzin) raportów dla pracowników, sprawy związane z ustalaniem kapitału początkowego,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7. wydawanie zaświadczeń dotyczących stosunku pracy na wniosek pracownika,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8. współpracowanie i udzielenie pomocy pracownikom w zakresie składania wniosków       o renty i emerytury do organu rentowego,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9. przyjmowanie wniosków dotyczących wypłaty należnych, wynikających z przepisów prawa świadczeń pracowniczych - ZFŚS,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10. prowadzenie ewidencji obowiązkowych badań lekarskich pracowników i kontrola ich aktualności,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 xml:space="preserve">11. prowadzenie ewidencji obowiązkowych szkoleń BHP i </w:t>
      </w:r>
      <w:proofErr w:type="spellStart"/>
      <w:r>
        <w:t>Ppoż</w:t>
      </w:r>
      <w:proofErr w:type="spellEnd"/>
      <w:r>
        <w:t xml:space="preserve"> pracownika oraz kontrola ich aktualności przy współpracy z pracownikiem BHP w jednostce,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12. rozliczanie pracowników z wykorzystanych dni urlopów wypoczynkowych oraz innych przerw w wykonaniu pracy, w tym urlopów okolicznościowych, wychowawczych, itp. stosownie do przepisów Kodeksu Pracy i Karty Nauczyciela,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13. sporządzanie sprawozdań do Urzędu Statystycznego w zakresie spraw dotyczących zatrudnienia pracowników oraz spraw personalnych określonych przez odpowiednie przepisy prawa zgodnie z obowiązującymi terminami,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14. załatwianie spraw dotyczących ubezpieczenia grupowego pracowników                                   od nieszczęśliwych wypadków, prowadzenie ewidencji i wystawianie kart NW,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15. tworzenie list obecności pracowników,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16. prowadzenie kasy i ewidencjonowanie druków ścisłego zarachowania,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17. archiwowanie dokumentacji z zakresu swego działania,</w:t>
      </w:r>
    </w:p>
    <w:p w:rsidR="00FC4373" w:rsidRDefault="00FC4373" w:rsidP="00FC4373">
      <w:pPr>
        <w:pStyle w:val="Akapitzlist"/>
        <w:tabs>
          <w:tab w:val="left" w:pos="1830"/>
        </w:tabs>
        <w:spacing w:after="40" w:line="252" w:lineRule="auto"/>
        <w:ind w:left="0"/>
        <w:jc w:val="both"/>
      </w:pPr>
    </w:p>
    <w:p w:rsidR="00FC4373" w:rsidRDefault="00FC4373" w:rsidP="00FC4373">
      <w:pPr>
        <w:pStyle w:val="Akapitzlist"/>
        <w:spacing w:after="40" w:line="252" w:lineRule="auto"/>
        <w:ind w:left="360"/>
        <w:jc w:val="both"/>
      </w:pPr>
      <w:r>
        <w:t xml:space="preserve">Współpraca z księgowym w zakresie: 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1. przygotowania list pałac, naliczania wynagrodzeń pracowników, zleceniobiorców            z uwzględnieniem wszelkich dodatków i potrąceń,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2. przygotowanie dokumentacji i wypłat wynagrodzeń z tytułu umów zlecenie lub umów    o dzieło,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3. sporządzanie zgodnie z obowiązującymi przepisami odpowiednich miesięcznych deklaracji podatkowych oraz przesyłanie ich do właściwego Urzędu Skarbowego,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4. sporządzanie i przesyłanie drogą elektroniczną wszelkich dokumentów rozliczeniowych, deklaracji, raportów do ZUS dotyczących comiesięcznego rozliczania składek społecznych oraz ubezpieczenia zdrowotnego wszystkich pracowników, zleceniobiorców oraz świadczeniobiorców pobierających zasiłek stały i świadczenie pielęgnacyjne,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5. sporządzania dokumentów stanowiących podstawę wykonania przelewów składek ZUS, zaliczek na podatek dochodowy od osób fizycznych, wynagrodzeń na indywidualne konta pracowników oraz innych potrąceń z list płac,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lastRenderedPageBreak/>
        <w:t>6. przygotowania przelewów składek i należności na rzecz ZUS i Urzędu Skarbowego,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7. przygotowanie wypłat z ZFŚS,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 xml:space="preserve">8. okresowa analiza funduszu płac,  </w:t>
      </w:r>
    </w:p>
    <w:p w:rsidR="00FC4373" w:rsidRDefault="00FC4373" w:rsidP="00FC4373">
      <w:pPr>
        <w:pStyle w:val="Akapitzlist"/>
        <w:spacing w:after="40" w:line="252" w:lineRule="auto"/>
        <w:ind w:firstLine="708"/>
        <w:jc w:val="both"/>
      </w:pPr>
    </w:p>
    <w:p w:rsidR="00FC4373" w:rsidRDefault="00FC4373" w:rsidP="00FC4373">
      <w:pPr>
        <w:pStyle w:val="Akapitzlist"/>
        <w:spacing w:after="40" w:line="252" w:lineRule="auto"/>
        <w:ind w:left="360"/>
        <w:jc w:val="both"/>
      </w:pPr>
      <w:r>
        <w:t xml:space="preserve">Współpraca z księgowym w zakresie obsługi kasowej: 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 xml:space="preserve">1. podejmowanie z banku gotówki na podstawie czeku, 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2. sporządzanie przelewów,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3. sporządzanie raportów kasowych i przekazywanie ich głównemu księgowemu,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4. przestrzeganie przepisów gospodarki kasowej,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5. dokonywanie wszelkich wypłat zaakceptowanych przez dyrektora i głównego księgowego,</w:t>
      </w: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</w:p>
    <w:p w:rsidR="00FC4373" w:rsidRDefault="00FC4373" w:rsidP="00FC4373">
      <w:pPr>
        <w:pStyle w:val="Akapitzlist"/>
        <w:spacing w:after="40" w:line="252" w:lineRule="auto"/>
        <w:ind w:left="0" w:firstLine="360"/>
        <w:jc w:val="both"/>
      </w:pPr>
      <w:r>
        <w:t>Zakres uprawnień i odpowiedzialności: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1. ma prawo do uzyskiwania od dyrektora i pracowników niezbędnych informacji i danych służących do prawidłowego wykonywania powierzonych zadań i obowiązków,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2. pisemnego lub ustnego zgłaszania dyrektorowi przedszkola oraz głównemu księgowemu stwierdzonych nieprawidłowości mających wpływ na prawidłowe zarządzanie                       i realizację zadań,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3. egzekwowanie od poszczególnych komórek organizacyjnych dokumentów stanowiących podstawę do naliczania płac,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4. potwierdzanie zgodności z oryginałem pism i dokumentów dot. kadr i płac i obsługi kasowej,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5. bieżące dokształcanie się i śledzenie przepisów w zakresie prawidłowego zarządzania powierzonymi zagadnieniami,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 xml:space="preserve">6. wszelkie uprawnienia wynikające z </w:t>
      </w:r>
      <w:r>
        <w:rPr>
          <w:i/>
        </w:rPr>
        <w:t xml:space="preserve">Regulaminu pracy </w:t>
      </w:r>
      <w:r>
        <w:t>oraz innych przepisów prawa pracy,</w:t>
      </w: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</w:p>
    <w:p w:rsidR="00FC4373" w:rsidRDefault="00FC4373" w:rsidP="00FC4373">
      <w:pPr>
        <w:pStyle w:val="Akapitzlist"/>
        <w:spacing w:after="40" w:line="252" w:lineRule="auto"/>
        <w:ind w:left="0" w:firstLine="360"/>
        <w:jc w:val="both"/>
      </w:pPr>
      <w:r>
        <w:t>Ponosi odpowiedzialność za: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1) rzetelne i prawidłowe naliczanie wynagrodzeń, świadczeń i innych należności wynikających z obowiązujących przepisów,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2) dokonywanie potrąceń wynagrodzeń wynikających z przepisów w tym zakresie                   i dobrowolnych deklaracji pracowników,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3) bieżące prowadzenie kartotek wynagrodzeń,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4) prowadzenie dokumentacji płacowej i zasiłkowej zgodnie z obowiązującymi przepisami,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5) rzetelne i terminowe potrącanie podatku od osób fizycznych oraz składki ZUS,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6) prawidłowe przechowywanie dokumentów zgodnie z obowiązującymi przepisami,</w:t>
      </w:r>
    </w:p>
    <w:p w:rsidR="00FC4373" w:rsidRDefault="00FC4373" w:rsidP="00FC4373">
      <w:pPr>
        <w:pStyle w:val="Akapitzlist"/>
        <w:spacing w:after="40" w:line="252" w:lineRule="auto"/>
        <w:ind w:hanging="360"/>
        <w:jc w:val="both"/>
      </w:pPr>
      <w:r>
        <w:t>7)  przestrzeganie zasad i przepisów bhp zgodnie z art. 211 KP,</w:t>
      </w:r>
    </w:p>
    <w:p w:rsidR="00FC4373" w:rsidRDefault="00FC4373" w:rsidP="00FC4373">
      <w:pPr>
        <w:spacing w:after="40" w:line="252" w:lineRule="auto"/>
      </w:pPr>
    </w:p>
    <w:p w:rsidR="00FC4373" w:rsidRDefault="00FC4373" w:rsidP="00FC4373">
      <w:pPr>
        <w:pStyle w:val="Akapitzlist"/>
        <w:spacing w:after="40" w:line="252" w:lineRule="auto"/>
        <w:ind w:left="0"/>
        <w:jc w:val="both"/>
      </w:pPr>
      <w:r>
        <w:t xml:space="preserve">Pracownik organizuje swoją pracę zgodnie z niniejszym zakresem czynności, ściśle przestrzega obowiązujących przepisów prawa, BHP, </w:t>
      </w:r>
      <w:proofErr w:type="spellStart"/>
      <w:r>
        <w:t>Ppoż</w:t>
      </w:r>
      <w:proofErr w:type="spellEnd"/>
      <w:r>
        <w:t xml:space="preserve"> i sumiennie wykonuje polecenia przełożonego      i planowane zadania. </w:t>
      </w:r>
    </w:p>
    <w:p w:rsidR="00FC4373" w:rsidRDefault="0085728A" w:rsidP="00FC4373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93</w:t>
      </w:r>
      <w:r w:rsidR="00FC4373">
        <w:rPr>
          <w:b/>
          <w:sz w:val="22"/>
        </w:rPr>
        <w:t>.</w:t>
      </w:r>
      <w:r w:rsidR="00FC4373">
        <w:rPr>
          <w:sz w:val="22"/>
          <w:szCs w:val="22"/>
        </w:rPr>
        <w:t xml:space="preserve"> Zadania kucharki:</w:t>
      </w:r>
    </w:p>
    <w:p w:rsidR="00FC4373" w:rsidRDefault="00FC4373" w:rsidP="00FC4373">
      <w:pPr>
        <w:spacing w:before="240"/>
        <w:jc w:val="center"/>
        <w:rPr>
          <w:b/>
        </w:rPr>
      </w:pPr>
      <w:r>
        <w:rPr>
          <w:b/>
        </w:rPr>
        <w:lastRenderedPageBreak/>
        <w:t>ZAKRES OBOWIĄZKÓW NA STANOWISKU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>KUCHARKI W PUBLICZNYM PRZEDSZKOLU NR 2 „POD TOPOLĄ” W ŚWIDWINIE</w:t>
      </w:r>
    </w:p>
    <w:p w:rsidR="00FC4373" w:rsidRDefault="00FC4373" w:rsidP="00FC4373">
      <w:pPr>
        <w:pStyle w:val="Akapitzlist"/>
        <w:spacing w:after="60"/>
        <w:ind w:left="0"/>
        <w:jc w:val="both"/>
      </w:pPr>
      <w:r>
        <w:tab/>
        <w:t xml:space="preserve">Stanowisko pracy podlega bezpośrednio dyrektorowi przedszkola i referentowi ds. </w:t>
      </w:r>
      <w:proofErr w:type="spellStart"/>
      <w:r>
        <w:t>administracyjno</w:t>
      </w:r>
      <w:proofErr w:type="spellEnd"/>
      <w:r>
        <w:t xml:space="preserve"> - żywieniowych. Praca na stanowisku w pełnym 40 godzinnym tygodniowym wymiarze czasu pracy w godzinach od 06.30 – 14.30.</w:t>
      </w:r>
    </w:p>
    <w:p w:rsidR="00FC4373" w:rsidRDefault="00FC4373" w:rsidP="00FC4373">
      <w:pPr>
        <w:spacing w:after="60"/>
        <w:ind w:left="1080"/>
        <w:jc w:val="center"/>
        <w:rPr>
          <w:b/>
        </w:rPr>
      </w:pPr>
    </w:p>
    <w:p w:rsidR="00FC4373" w:rsidRDefault="00FC4373" w:rsidP="00FC4373">
      <w:pPr>
        <w:pStyle w:val="Akapitzlist"/>
        <w:spacing w:after="60"/>
        <w:ind w:left="0"/>
        <w:jc w:val="both"/>
        <w:rPr>
          <w:b/>
          <w:bCs/>
        </w:rPr>
      </w:pPr>
      <w:r>
        <w:rPr>
          <w:b/>
          <w:bCs/>
        </w:rPr>
        <w:t>Obowiązki ogólne pracownika: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1. pracownik jest zobowiązany wykonywać pracę sumiennie i stosownie do potrzeb, przestrzegać dyscypliny pracy oraz poleceń przełożonego,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2. przestrzegać hierarchii służbowej w zakresie składania wniosków na temat organizacji pracy lub spraw spornych,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3. przestrzegać ustalonego w placówce czasu pracy i wykonywać go w sposób jak najbardziej efektywny,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4. dążyć do uzyskania w pracy najlepszych wyników i przejawiać w tym celu odpowiednią inicjatywę,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5. przestrzegać zasad bezpieczeństwa i higieny pracy oraz przepisów przeciwpożarowych,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6. przestrzegać zapisów zawartych w „Polityce Bezpieczeństwa Publicznego Przedszkola nr 2 Pod Topolą w Świdwinie”,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7. dbać o dobro przedszkola chronić jego mienie i używać go zgodnie z przeznaczeniem,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8. przestrzegać tajemnicy służbowej i chronić dane osobowe dzieci i rodziców,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9. przestrzegać zasad zawartych w kodeksach, regulaminach i procedurach oraz zasad współżycia społecznego,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10. uczestniczyć w organizowanych spotkaniach i szkoleniach,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11. przyjmować dodatkowe obowiązki wynikające z czasowej nieobecności innych pracowników,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12. poddawać się obowiązkowym badaniom lekarskim i </w:t>
      </w:r>
      <w:proofErr w:type="spellStart"/>
      <w:r>
        <w:t>sanitarno</w:t>
      </w:r>
      <w:proofErr w:type="spellEnd"/>
      <w:r>
        <w:t xml:space="preserve"> – epidemiologicznym,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13. podejmować inne obowiązki polecone przez Dyrektora przedszkola wynikające z potrzeb placówki,</w:t>
      </w:r>
    </w:p>
    <w:p w:rsidR="00FC4373" w:rsidRDefault="00FC4373" w:rsidP="00FC4373">
      <w:pPr>
        <w:pStyle w:val="Akapitzlist"/>
        <w:spacing w:after="60"/>
        <w:ind w:left="0"/>
        <w:jc w:val="both"/>
        <w:rPr>
          <w:b/>
          <w:bCs/>
        </w:rPr>
      </w:pPr>
      <w:r>
        <w:rPr>
          <w:b/>
          <w:bCs/>
        </w:rPr>
        <w:t>Powierzam Pani wykonywanie następujących czynności: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1) uczestniczenie w planowaniu i przygotowywaniu jadłospisów,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2) pobieranie produktów spożywczych z magazynu w ilości przewidzianej recepturą i odpowiednie zabezpieczenie ich przed użyciem,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 xml:space="preserve">4) przestrzeganie właściwego podziału pracy w kuchni, zasad technologii, estetyki oraz przepisów </w:t>
      </w:r>
      <w:proofErr w:type="spellStart"/>
      <w:r>
        <w:t>higieniczno</w:t>
      </w:r>
      <w:proofErr w:type="spellEnd"/>
      <w:r>
        <w:t xml:space="preserve"> – sanitarnych,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5) natychmiastowe zgłaszanie dyrektorowi usterek i nieprawidłowości powstałych w kuchni i stanowiących zagrożenie dla życia i zdrowia,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6) dbanie o najwyższą jakość posiłków (estetyczną i smakową), wydawanie ich o odpowiednich porach,</w:t>
      </w:r>
    </w:p>
    <w:p w:rsidR="00FC4373" w:rsidRDefault="00FC4373" w:rsidP="00FC4373">
      <w:pPr>
        <w:pStyle w:val="Akapitzlist"/>
        <w:spacing w:after="60"/>
        <w:ind w:left="360" w:hanging="360"/>
        <w:jc w:val="both"/>
      </w:pPr>
      <w:r>
        <w:t>7) w okresie wakacyjnym czynnie uczestniczyć w sprzątaniu kuchni i pomieszczeń przynależnych do niej.</w:t>
      </w:r>
    </w:p>
    <w:p w:rsidR="00FC4373" w:rsidRDefault="00FC4373" w:rsidP="00FC4373">
      <w:pPr>
        <w:pStyle w:val="Akapitzlist"/>
        <w:spacing w:after="60"/>
        <w:ind w:left="0"/>
        <w:jc w:val="both"/>
        <w:rPr>
          <w:b/>
          <w:bCs/>
        </w:rPr>
      </w:pPr>
      <w:r>
        <w:rPr>
          <w:b/>
          <w:bCs/>
        </w:rPr>
        <w:t>Odpowiada Pani za: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1. ścisłe przestrzeganie receptur,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2. racjonalne wykorzystanie produktów,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lastRenderedPageBreak/>
        <w:t>3. właściwe porcjowanie,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4. zgodność kaloryczną,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5. punktualne przygotowanie i wydawanie posiłków (8.30, 11.30, 14.10),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 xml:space="preserve">6. przygotowywanie i przechowywanie próbek pokarmowych zgodnie z zaleceniami </w:t>
      </w:r>
      <w:proofErr w:type="spellStart"/>
      <w:r>
        <w:t>SANEPiDu</w:t>
      </w:r>
      <w:proofErr w:type="spellEnd"/>
      <w:r>
        <w:t>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7. stosowanie norm i zasad zawartych w przedszkolnych księgach HACCP,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8. wzorową czystość w kuchni,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9. dbałość o mienie Przedszkola (maszyny, narzędzia),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10. pranie odzieży roboczej we własnym zakresie w pralce znajdującej się na terenie Placówki.</w:t>
      </w:r>
    </w:p>
    <w:p w:rsidR="00FC4373" w:rsidRDefault="00FC4373" w:rsidP="00FC4373">
      <w:pPr>
        <w:pStyle w:val="Akapitzlist"/>
        <w:spacing w:after="60"/>
        <w:ind w:left="0"/>
        <w:jc w:val="both"/>
        <w:rPr>
          <w:b/>
          <w:bCs/>
        </w:rPr>
      </w:pPr>
      <w:r>
        <w:rPr>
          <w:b/>
          <w:bCs/>
        </w:rPr>
        <w:t>Przestrzeganie przepisów BHP i p.poż:</w:t>
      </w:r>
    </w:p>
    <w:p w:rsidR="00FC4373" w:rsidRDefault="00FC4373" w:rsidP="00FC4373">
      <w:pPr>
        <w:pStyle w:val="Akapitzlist"/>
        <w:numPr>
          <w:ilvl w:val="0"/>
          <w:numId w:val="9"/>
        </w:numPr>
        <w:spacing w:after="60"/>
        <w:ind w:left="720"/>
        <w:jc w:val="both"/>
      </w:pPr>
      <w:r>
        <w:t xml:space="preserve">przestrzeganie dyscypliny pracy, przepisów BHP i p. </w:t>
      </w:r>
      <w:proofErr w:type="spellStart"/>
      <w:r>
        <w:t>poż</w:t>
      </w:r>
      <w:proofErr w:type="spellEnd"/>
      <w:r>
        <w:t>.,</w:t>
      </w:r>
    </w:p>
    <w:p w:rsidR="00FC4373" w:rsidRDefault="00FC4373" w:rsidP="00FC4373">
      <w:pPr>
        <w:pStyle w:val="Akapitzlist"/>
        <w:numPr>
          <w:ilvl w:val="0"/>
          <w:numId w:val="9"/>
        </w:numPr>
        <w:spacing w:after="60"/>
        <w:ind w:left="720"/>
        <w:jc w:val="both"/>
      </w:pPr>
      <w:r>
        <w:t xml:space="preserve">natychmiastowe zgłaszanie dyrektorowi lub referentowi ds. </w:t>
      </w:r>
      <w:proofErr w:type="spellStart"/>
      <w:r>
        <w:t>administracyjno</w:t>
      </w:r>
      <w:proofErr w:type="spellEnd"/>
      <w:r>
        <w:t xml:space="preserve"> – żywieniowych wszystkich usterek i nieprawidłowości stanowiących zagrożenie dla życia i zdrowia,</w:t>
      </w:r>
    </w:p>
    <w:p w:rsidR="00FC4373" w:rsidRDefault="00FC4373" w:rsidP="00FC4373">
      <w:pPr>
        <w:pStyle w:val="Akapitzlist"/>
        <w:numPr>
          <w:ilvl w:val="0"/>
          <w:numId w:val="9"/>
        </w:numPr>
        <w:spacing w:after="60"/>
        <w:ind w:left="720"/>
        <w:jc w:val="both"/>
      </w:pPr>
      <w:r>
        <w:t>dbanie o właściwy wygląd zewnętrzny,</w:t>
      </w:r>
    </w:p>
    <w:p w:rsidR="00FC4373" w:rsidRDefault="00FC4373" w:rsidP="00FC4373">
      <w:pPr>
        <w:pStyle w:val="Akapitzlist"/>
        <w:numPr>
          <w:ilvl w:val="0"/>
          <w:numId w:val="9"/>
        </w:numPr>
        <w:spacing w:after="60"/>
        <w:ind w:left="720"/>
        <w:jc w:val="both"/>
      </w:pPr>
      <w:r>
        <w:t>mycie naczyń kuchennych,</w:t>
      </w:r>
    </w:p>
    <w:p w:rsidR="00FC4373" w:rsidRDefault="00FC4373" w:rsidP="00FC4373">
      <w:pPr>
        <w:pStyle w:val="Akapitzlist"/>
        <w:numPr>
          <w:ilvl w:val="0"/>
          <w:numId w:val="9"/>
        </w:numPr>
        <w:spacing w:after="60"/>
        <w:ind w:left="720"/>
        <w:jc w:val="both"/>
      </w:pPr>
      <w:r>
        <w:t>dbanie o czystość pomieszczeń należących do kuchni,</w:t>
      </w:r>
    </w:p>
    <w:p w:rsidR="00FC4373" w:rsidRDefault="00FC4373" w:rsidP="00FC4373">
      <w:pPr>
        <w:pStyle w:val="Akapitzlist"/>
        <w:spacing w:after="60"/>
        <w:ind w:left="0"/>
        <w:jc w:val="both"/>
        <w:rPr>
          <w:b/>
          <w:bCs/>
        </w:rPr>
      </w:pPr>
      <w:r>
        <w:rPr>
          <w:b/>
          <w:bCs/>
        </w:rPr>
        <w:t>Gospodarka materiałowa: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1. ponoszenie odpowiedzialności materialnej w przypadku braków w powierzonym sprzęcie oraz stwierdzam uszkodzeń wynikających z niewłaściwego użytkowania sprzętu, urządzeń niewłaściwego zabezpieczenia przed kradzieżą i uszkodzeniem,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2. racjonalne wykorzystywanie środków czystości.</w:t>
      </w:r>
    </w:p>
    <w:p w:rsidR="00FC4373" w:rsidRDefault="00FC4373" w:rsidP="00FC4373">
      <w:pPr>
        <w:pStyle w:val="Akapitzlist"/>
        <w:spacing w:after="60"/>
        <w:ind w:left="0"/>
        <w:jc w:val="both"/>
        <w:rPr>
          <w:sz w:val="22"/>
          <w:szCs w:val="22"/>
        </w:rPr>
      </w:pPr>
    </w:p>
    <w:p w:rsidR="00FC4373" w:rsidRDefault="0085728A" w:rsidP="00FC4373">
      <w:pPr>
        <w:pStyle w:val="Nagwek2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</w:rPr>
        <w:t>§ 94</w:t>
      </w:r>
      <w:r w:rsidR="00FC4373">
        <w:rPr>
          <w:b/>
          <w:sz w:val="22"/>
        </w:rPr>
        <w:t>.</w:t>
      </w:r>
      <w:r w:rsidR="00FC4373">
        <w:rPr>
          <w:b/>
          <w:sz w:val="22"/>
          <w:szCs w:val="22"/>
        </w:rPr>
        <w:t xml:space="preserve"> </w:t>
      </w:r>
      <w:r w:rsidR="00FC4373">
        <w:rPr>
          <w:sz w:val="22"/>
          <w:szCs w:val="22"/>
        </w:rPr>
        <w:t>Zadania pomocy kuchennej: </w:t>
      </w:r>
    </w:p>
    <w:p w:rsidR="008467C2" w:rsidRDefault="008467C2" w:rsidP="008467C2"/>
    <w:p w:rsidR="008467C2" w:rsidRPr="008467C2" w:rsidRDefault="008467C2" w:rsidP="008467C2"/>
    <w:p w:rsidR="00FC4373" w:rsidRDefault="00FC4373" w:rsidP="00FC4373">
      <w:pPr>
        <w:pStyle w:val="Nagwek2"/>
        <w:numPr>
          <w:ilvl w:val="1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ZAKRES OBOWIĄZKÓW NA STANOWISKU</w:t>
      </w:r>
    </w:p>
    <w:p w:rsidR="00FC4373" w:rsidRDefault="00FC4373" w:rsidP="00FC4373">
      <w:pPr>
        <w:spacing w:after="40"/>
        <w:jc w:val="center"/>
        <w:rPr>
          <w:b/>
        </w:rPr>
      </w:pPr>
      <w:r>
        <w:rPr>
          <w:b/>
        </w:rPr>
        <w:t xml:space="preserve">POMOCY KUCHENNEJ WPUBLICZNYM PRZEDSZKOLU NR 2  „POD TOPOLĄ” </w:t>
      </w:r>
    </w:p>
    <w:p w:rsidR="00FC4373" w:rsidRDefault="00FC4373" w:rsidP="00FC4373">
      <w:pPr>
        <w:spacing w:after="40"/>
        <w:jc w:val="center"/>
        <w:rPr>
          <w:b/>
        </w:rPr>
      </w:pPr>
      <w:r>
        <w:rPr>
          <w:b/>
        </w:rPr>
        <w:t>W ŚWIDWINIE</w:t>
      </w:r>
    </w:p>
    <w:p w:rsidR="00FC4373" w:rsidRDefault="00FC4373" w:rsidP="00FC4373">
      <w:pPr>
        <w:pStyle w:val="Akapitzlist"/>
        <w:spacing w:after="40"/>
        <w:ind w:left="0"/>
        <w:jc w:val="both"/>
      </w:pPr>
      <w:r>
        <w:tab/>
        <w:t xml:space="preserve">Stanowisko pracy podlega bezpośrednio dyrektorowi przedszkola, referentowi ds. </w:t>
      </w:r>
      <w:proofErr w:type="spellStart"/>
      <w:r>
        <w:t>administracyjno</w:t>
      </w:r>
      <w:proofErr w:type="spellEnd"/>
      <w:r>
        <w:t xml:space="preserve"> – żywieniowych i kucharce. Praca na stanowisku w pełnym 40 godzinnym tygodniowym wymiarze czasu pracy w godzinach od 07:00 – 15:00.</w:t>
      </w:r>
    </w:p>
    <w:p w:rsidR="00FC4373" w:rsidRDefault="00FC4373" w:rsidP="00FC4373">
      <w:pPr>
        <w:pStyle w:val="Akapitzlist"/>
        <w:spacing w:after="40"/>
        <w:ind w:left="0"/>
        <w:jc w:val="both"/>
        <w:rPr>
          <w:b/>
        </w:rPr>
      </w:pPr>
    </w:p>
    <w:p w:rsidR="008467C2" w:rsidRDefault="008467C2" w:rsidP="00FC4373">
      <w:pPr>
        <w:pStyle w:val="Akapitzlist"/>
        <w:spacing w:after="40"/>
        <w:ind w:left="0"/>
        <w:jc w:val="both"/>
        <w:rPr>
          <w:b/>
        </w:rPr>
      </w:pPr>
    </w:p>
    <w:p w:rsidR="00FC4373" w:rsidRDefault="00FC4373" w:rsidP="00FC4373">
      <w:pPr>
        <w:pStyle w:val="Akapitzlist"/>
        <w:spacing w:after="40"/>
        <w:ind w:left="0"/>
        <w:jc w:val="both"/>
      </w:pPr>
      <w:r>
        <w:t>Postanowienia ogólne: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1) pracownik jest zobowiązany do pełnienia swoich obowiązków w czasie określonym przez organizację przedszkola oraz zarządzenia wewnętrzne dyrektora przedszkola,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2) pracownik zobowiązany jest do przestrzegania ustalonego w placówce czasu pracy i wykorzystywania go w sposób jak najbardziej efektywny,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3) pracownik ma obowiązek przestrzegać ustalonego porządku pracy i regulaminu pracy, przepisów bhp, zasad zawartych w regulaminach oraz zarządzeniach,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4) przestrzegać zapisów zawartych w „Polityce Bezpieczeństwa Publicznego Przedszkola nr 2 Pod Topolą w Świdwinie”,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lastRenderedPageBreak/>
        <w:t>5) w czasie pracy pracownikowi nie wolno oddalać się z terenu placówki bez zezwolenia dyrektora przedszkola lub osoby upoważnionej. Wszelkie wyjścia poza teren przedszkola winny być odnotowane w „Książce wyjść”.</w:t>
      </w:r>
    </w:p>
    <w:p w:rsidR="00FC4373" w:rsidRDefault="00FC4373" w:rsidP="00FC4373">
      <w:pPr>
        <w:pStyle w:val="Akapitzlist"/>
        <w:spacing w:after="40"/>
        <w:ind w:left="360"/>
        <w:jc w:val="both"/>
      </w:pPr>
    </w:p>
    <w:p w:rsidR="00FC4373" w:rsidRDefault="00FC4373" w:rsidP="00FC4373">
      <w:pPr>
        <w:pStyle w:val="Akapitzlist"/>
        <w:spacing w:after="40"/>
        <w:ind w:left="0"/>
        <w:jc w:val="both"/>
      </w:pPr>
      <w:r>
        <w:t>Postanowienia szczegółowe:</w:t>
      </w: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1. Podstawowe obowiązki pracownicze pomocy kuchennej: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a) rzetelne i efektywne wykonywanie pracy,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b) przestrzeganie obowiązujących w przedszkolu regulaminów, instrukcji, procedur,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c)przestrzeganie przepisów oraz zasad bhp i p. </w:t>
      </w:r>
      <w:proofErr w:type="spellStart"/>
      <w:r>
        <w:t>poż</w:t>
      </w:r>
      <w:proofErr w:type="spellEnd"/>
      <w:r>
        <w:t>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d) przestrzeganie na terenie przedszkola zakazu spożywania alkoholu, palenia tytoniu,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e) przestrzeganie zasad współżycia społecznego,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f) dbanie o dobro pracodawcy, chronienie jego mienia oraz zachowanie w tajemnicy informacji, których ujawnienie mogłoby narazić pracodawcę na szkodę,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g) przestrzeganie zasad tajemnicy danych osobowych i informacji niejawnych.</w:t>
      </w:r>
    </w:p>
    <w:p w:rsidR="00FC4373" w:rsidRDefault="00FC4373" w:rsidP="00FC4373">
      <w:pPr>
        <w:pStyle w:val="Akapitzlist"/>
        <w:spacing w:after="40"/>
        <w:ind w:left="0"/>
        <w:jc w:val="both"/>
      </w:pP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2. Zasadnicze obowiązki pomocy kuchennej: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a) obsługa Wilka do warzyw, zgodnie z instrukcją obsługi,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b) sprzątanie szatni, pomieszczeń kuchennych, pomieszczenia na próbki, wyparzanie naczyń, 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c) przygotowanie potraw zgodnie z wytycznymi kucharki,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d) pomoc w porcjowaniu i wydawaniu posiłków,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e) przestrzeganie zasad technologii i estetyki oraz przepisów </w:t>
      </w:r>
      <w:proofErr w:type="spellStart"/>
      <w:r>
        <w:t>higieniczno</w:t>
      </w:r>
      <w:proofErr w:type="spellEnd"/>
      <w:r>
        <w:t xml:space="preserve"> – sanitarnych,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f) dbanie o najwyższą jakość i smak posiłków i wydawanie ich w oznaczonych godzinach,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g) oszczędne gospodarowanie produktami spożywczymi i sprzętem,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h) utrzymywanie czystości i porządku na stanowisku pracy,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i) odpowiedzialność materialna za sprzęt i naczynia znajdujące się w kuchni,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j) wykonywanie innych poleceń dyrektora, referenta ds. </w:t>
      </w:r>
      <w:proofErr w:type="spellStart"/>
      <w:r>
        <w:t>administracyjno</w:t>
      </w:r>
      <w:proofErr w:type="spellEnd"/>
      <w:r>
        <w:t xml:space="preserve"> – żywieniowych i kucharki związanych z organizacją pracy przedszkola,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k) pranie odzieży roboczej w pralce na terenie przedszkola w proszku wydanym przez referenta ds. </w:t>
      </w:r>
      <w:proofErr w:type="spellStart"/>
      <w:r>
        <w:t>administracyjno</w:t>
      </w:r>
      <w:proofErr w:type="spellEnd"/>
      <w:r>
        <w:t xml:space="preserve"> – żywieniowych,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l) przynoszenie do </w:t>
      </w:r>
      <w:proofErr w:type="spellStart"/>
      <w:r>
        <w:t>obieraka</w:t>
      </w:r>
      <w:proofErr w:type="spellEnd"/>
      <w:r>
        <w:t xml:space="preserve"> warzyw i owoców zgodnie z dziennym zapotrzebowaniem na polecenie kucharki,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ł) obsługa obieraczki do ziemniaków, zgodnie z instrukcją obsługi,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m) sprzątanie magazynów, piwnicy i pomieszczenia w którym stoi obieraczka do ziemniaków, 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n) obróbka wstępna warzyw i owoców,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o) przygotowanie potraw zgodnie z wytycznymi kucharki,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p) pomoc w porcjowaniu i wydawaniu posiłków,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r) przestrzeganie zasad technologii i estetyki oraz przepisów </w:t>
      </w:r>
      <w:proofErr w:type="spellStart"/>
      <w:r>
        <w:t>higieniczno</w:t>
      </w:r>
      <w:proofErr w:type="spellEnd"/>
      <w:r>
        <w:t xml:space="preserve"> – sanitarnych,</w:t>
      </w:r>
    </w:p>
    <w:p w:rsidR="00FC4373" w:rsidRDefault="00FC4373" w:rsidP="00FC4373">
      <w:pPr>
        <w:pStyle w:val="Tekstpodstawowy"/>
      </w:pPr>
      <w:r>
        <w:t>s) dbanie o najwyższą jakość i smak posiłków i wydawanie ich w oznaczonych godzinach,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ś) oszczędne gospodarowanie produktami spożywczymi i sprzętem,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t) utrzymywanie czystości i porządku na stanowisku pracy,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u) odpowiedzialność materialna za sprzęt i naczynia znajdujące się w kuchni,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w) wykonywanie innych poleceń dyrektora, referenta ds. </w:t>
      </w:r>
      <w:proofErr w:type="spellStart"/>
      <w:r>
        <w:t>administracyjno</w:t>
      </w:r>
      <w:proofErr w:type="spellEnd"/>
      <w:r>
        <w:t xml:space="preserve"> – żywieniowych i kucharki związanych z organizacją pracy przedszkola,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lastRenderedPageBreak/>
        <w:t xml:space="preserve">z) pranie odzieży roboczej w pralce na terenie przedszkola w proszku wydanym przez referenta ds. </w:t>
      </w:r>
      <w:proofErr w:type="spellStart"/>
      <w:r>
        <w:t>administracyjno</w:t>
      </w:r>
      <w:proofErr w:type="spellEnd"/>
      <w:r>
        <w:t xml:space="preserve"> – żywieniowych</w:t>
      </w:r>
    </w:p>
    <w:p w:rsidR="00FC4373" w:rsidRDefault="00FC4373" w:rsidP="00FC4373">
      <w:pPr>
        <w:pStyle w:val="Akapitzlist"/>
        <w:spacing w:after="40"/>
        <w:ind w:left="360"/>
        <w:jc w:val="both"/>
      </w:pP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3.  Gospodarka materiałowa: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1) prowadzenie kontroli powierzonego sprzętu, zgłaszanie zniszczeń sprzętu,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2) zabezpieczenie przed kradzieżą rzeczy i przedmiotów znajdujących się w kuchni,</w:t>
      </w:r>
    </w:p>
    <w:p w:rsidR="00FC4373" w:rsidRDefault="00FC4373" w:rsidP="00FC4373">
      <w:pPr>
        <w:pStyle w:val="Akapitzlist"/>
        <w:spacing w:after="40"/>
        <w:jc w:val="both"/>
      </w:pPr>
    </w:p>
    <w:p w:rsidR="00FC4373" w:rsidRDefault="00FC4373" w:rsidP="00FC4373">
      <w:pPr>
        <w:pStyle w:val="Akapitzlist"/>
        <w:spacing w:after="40"/>
        <w:ind w:left="360" w:hanging="360"/>
        <w:jc w:val="both"/>
      </w:pPr>
      <w:r>
        <w:t>4. Dbałość o bezpieczeństwo i higienę oraz mienie przedszkola: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a) dbanie o wzorową czystość w kuchni i pomieszczeniach kuchennych, sprzętów, naczyń oraz odzieży ochronnej,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b) zabezpieczenie kluczy do pomieszczeń, kontrolowanie zamknięcia drzwi i okien,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c) użytkowanie i zabezpieczenie maszyn, sprzętów i urządzeń zgodnie z instrukcją obsługi,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d) dbanie o zabezpieczeniu placówki po zakończeniu pracy,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e) sprawdzanie kurków wodociągowych i gazowych oraz instalacji elektrycznej,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f) gaszenie świateł w pomieszczeniach kuchennych,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g) wykonywanie wszelkich prac kuchennych zgodnie z zasadami higieny i zaleceniami </w:t>
      </w:r>
      <w:proofErr w:type="spellStart"/>
      <w:r>
        <w:t>SANEPiDu</w:t>
      </w:r>
      <w:proofErr w:type="spellEnd"/>
      <w:r>
        <w:t>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h) skrupulatne przestrzeganie zasad higieny osobistej,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>i) noszenie odzieży roboczej i ochronnej zgodnie z wymogami,</w:t>
      </w:r>
    </w:p>
    <w:p w:rsidR="00FC4373" w:rsidRDefault="00FC4373" w:rsidP="00FC4373">
      <w:pPr>
        <w:pStyle w:val="Akapitzlist"/>
        <w:spacing w:after="40"/>
        <w:ind w:hanging="360"/>
        <w:jc w:val="both"/>
      </w:pPr>
      <w:r>
        <w:t xml:space="preserve">j) natychmiastowe zgłaszanie dyrektorowi, referentowi ds. </w:t>
      </w:r>
      <w:proofErr w:type="spellStart"/>
      <w:r>
        <w:t>administracyjno</w:t>
      </w:r>
      <w:proofErr w:type="spellEnd"/>
      <w:r>
        <w:t xml:space="preserve"> – żywieniowych lub kucharce powstałych usterek oraz wszelkich nieprawidłowości stanowiących zagrożenie dla zdrowia i życia.</w:t>
      </w:r>
    </w:p>
    <w:p w:rsidR="00FC4373" w:rsidRDefault="00FC4373" w:rsidP="00FC4373">
      <w:pPr>
        <w:pStyle w:val="Akapitzlist"/>
        <w:spacing w:after="40"/>
        <w:ind w:left="0"/>
        <w:jc w:val="both"/>
      </w:pPr>
    </w:p>
    <w:p w:rsidR="00FC4373" w:rsidRDefault="00FC4373" w:rsidP="00FC4373">
      <w:pPr>
        <w:pStyle w:val="Akapitzlist"/>
        <w:spacing w:after="40"/>
        <w:ind w:left="0"/>
        <w:jc w:val="both"/>
        <w:rPr>
          <w:sz w:val="22"/>
          <w:szCs w:val="22"/>
        </w:rPr>
      </w:pPr>
    </w:p>
    <w:p w:rsidR="00FC4373" w:rsidRDefault="0085728A" w:rsidP="00FC4373">
      <w:pPr>
        <w:pStyle w:val="Nagwek2"/>
        <w:numPr>
          <w:ilvl w:val="1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</w:rPr>
        <w:t>§ 95</w:t>
      </w:r>
      <w:r w:rsidR="00FC4373">
        <w:rPr>
          <w:b/>
          <w:sz w:val="22"/>
        </w:rPr>
        <w:t>. </w:t>
      </w:r>
      <w:r w:rsidR="00FC4373">
        <w:rPr>
          <w:b/>
          <w:sz w:val="22"/>
          <w:szCs w:val="22"/>
        </w:rPr>
        <w:t xml:space="preserve"> </w:t>
      </w:r>
      <w:r w:rsidR="00FC4373">
        <w:rPr>
          <w:sz w:val="22"/>
          <w:szCs w:val="22"/>
        </w:rPr>
        <w:t>Zadania woźnej:</w:t>
      </w:r>
    </w:p>
    <w:p w:rsidR="00FC4373" w:rsidRDefault="00FC4373" w:rsidP="00FC4373">
      <w:pPr>
        <w:spacing w:after="96" w:line="252" w:lineRule="auto"/>
        <w:jc w:val="center"/>
      </w:pPr>
    </w:p>
    <w:p w:rsidR="008467C2" w:rsidRDefault="008467C2" w:rsidP="00FC4373">
      <w:pPr>
        <w:spacing w:after="96" w:line="252" w:lineRule="auto"/>
        <w:jc w:val="center"/>
      </w:pPr>
      <w:bookmarkStart w:id="0" w:name="_GoBack"/>
      <w:bookmarkEnd w:id="0"/>
    </w:p>
    <w:p w:rsidR="00FC4373" w:rsidRDefault="00FC4373" w:rsidP="00FC4373">
      <w:pPr>
        <w:spacing w:after="96" w:line="252" w:lineRule="auto"/>
        <w:jc w:val="center"/>
        <w:rPr>
          <w:b/>
        </w:rPr>
      </w:pPr>
      <w:r>
        <w:rPr>
          <w:b/>
        </w:rPr>
        <w:t>ZAKRES OBOWIĄZKÓW NA STANOWISKU</w:t>
      </w:r>
    </w:p>
    <w:p w:rsidR="00FC4373" w:rsidRDefault="00FC4373" w:rsidP="00FC4373">
      <w:pPr>
        <w:spacing w:after="96" w:line="252" w:lineRule="auto"/>
        <w:jc w:val="center"/>
        <w:rPr>
          <w:b/>
        </w:rPr>
      </w:pPr>
      <w:r>
        <w:rPr>
          <w:b/>
        </w:rPr>
        <w:t>WOŹNEJ ODDZIAŁOWEJ W PUBLICZNYM PRZEDSZKOLU NR 2 „POD TOPOLĄ”</w:t>
      </w:r>
    </w:p>
    <w:p w:rsidR="00FC4373" w:rsidRDefault="00FC4373" w:rsidP="00FC4373">
      <w:pPr>
        <w:spacing w:after="96" w:line="252" w:lineRule="auto"/>
        <w:jc w:val="center"/>
        <w:rPr>
          <w:b/>
        </w:rPr>
      </w:pPr>
      <w:r>
        <w:rPr>
          <w:b/>
        </w:rPr>
        <w:t>W ŚWIDWINIE</w:t>
      </w: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  <w:r>
        <w:tab/>
        <w:t xml:space="preserve">Stanowisko pracy podlega bezpośrednio dyrektorowi przedszkola i referentowi ds. </w:t>
      </w:r>
      <w:proofErr w:type="spellStart"/>
      <w:r>
        <w:t>administracyjno</w:t>
      </w:r>
      <w:proofErr w:type="spellEnd"/>
      <w:r>
        <w:t xml:space="preserve"> – żywieniowych i nauczycielowi. Praca na stanowisku w pełnym 40 godzinnym tygodniowym wymiarze czasu pracy w godzinach od 08:00 – 16:00.</w:t>
      </w:r>
    </w:p>
    <w:p w:rsidR="00FC4373" w:rsidRDefault="00FC4373" w:rsidP="00FC4373">
      <w:pPr>
        <w:pStyle w:val="Akapitzlist"/>
        <w:spacing w:after="96" w:line="252" w:lineRule="auto"/>
        <w:ind w:left="0"/>
        <w:jc w:val="both"/>
        <w:rPr>
          <w:b/>
        </w:rPr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  <w:r>
        <w:t>Postanowienia ogólne: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1. pracownik jest zobowiązany do pełnienia swoich obowiązków w czasie określonym przez organizację przedszkola oraz zarządzenia wewnętrzne dyrektora przedszkola,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lastRenderedPageBreak/>
        <w:t>2. pracownik zobowiązany jest do przestrzegania ustalonego w placówce czasu pracy i wykorzystywania go w sposób jak najbardziej efektywny,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3. pracownik ma obowiązek przestrzegać ustalonego porządku pracy i regulaminu pracy, przepisów bhp, zasad zawartych w regulaminach oraz zarządzeniach,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4. w czasie pracy pracownikowi nie wolno oddalać się z terenu placówki bez zezwolenia dyrektora przedszkola lub osoby upoważnionej. Wszelkie wyjścia poza teren przedszkola winny być odnotowane w „Książce wyjść”.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5. Pracownik przestrzega hierarchii przy załatwianiu spraw służbowych, zgłaszaniu wniosków dotyczących organizacji pracy lub spraw spornych,</w:t>
      </w:r>
    </w:p>
    <w:p w:rsidR="00FC4373" w:rsidRDefault="00FC4373" w:rsidP="00FC4373">
      <w:pPr>
        <w:pStyle w:val="Akapitzlist"/>
        <w:spacing w:after="96" w:line="252" w:lineRule="auto"/>
        <w:ind w:left="360"/>
        <w:jc w:val="both"/>
      </w:pP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  <w:r>
        <w:t>Postanowienia szczegółowe: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1. Podstawowe obowiązki pracownicze woźnej oddziałowej: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a) rzetelne i efektywne wykonywanie pracy,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przestrzeganie obowiązujących w przedszkolu regulaminów, instrukcji, procedur,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 xml:space="preserve">c) przestrzeganie przepisów oraz zasad bhp i p. </w:t>
      </w:r>
      <w:proofErr w:type="spellStart"/>
      <w:r>
        <w:t>poż</w:t>
      </w:r>
      <w:proofErr w:type="spellEnd"/>
      <w:r>
        <w:t>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d) przestrzeganie zapisów zawartych w Polityce Bezpieczeństwa Publicznego Przedszkola nr 2 „Pod Topolą” w Świdwinie,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e) przestrzeganie na terenie przedszkola zakazu spożywania alkoholu, palenia tytoniu,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f) przestrzeganie zasad współżycia społecznego,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g) dbanie o dobro pracodawcy, chronienie jego mienia oraz zachowanie w tajemnicy informacji, których ujawnienie mogłoby narazić pracodawcę na szkodę,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h) przestrzeganie zasad tajemnicy danych osobowych i informacji niejawnych,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i) poddawanie się okresowym badaniom lekarskim,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j) uczestniczenie w szkoleniach i naradach,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k) podejmowanie dodatkowych obowiązków wynikających z czasowej niezdolności do pracy innych pracowników,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l) podejmowanie innych obowiązków poleconych przez Dyrektora przedszkola,</w:t>
      </w: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2. Zasadnicze obowiązki woźnej oddziałowej: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 xml:space="preserve">a) zamiatanie, odkurzanie sali, ścieranie na mokro kurzu w sali jak też ze sprzętów, zabawek, pomocy dydaktycznych, parapetów, 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mycie umywalek, sedesów, brodzika, glazury z użyciem środków dezynfekujących,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c) zmywanie, pastowanie i froterowanie parkietów w miarę potrzeb (niedopuszczanie do trwałych zabrudzeń przy drzwiach wejściowych i do łazienki). Raz na miesiąc pastowanie całej sali,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 xml:space="preserve">d) sprzątanie pomocy i zabawek po zajęciach, 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e) zamykanie przedszkola (wg ustalonego grafiku) plus wycieranie parapetów i poręczy na zewnątrz budynku,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lastRenderedPageBreak/>
        <w:t xml:space="preserve">f) jeden raz w tygodniu zmienianie ręczników dla dzieci, fartuchów ochronnych, w czasie przerwy wakacyjnej, ferii trzepanie i czyszczenie dywanów, 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 xml:space="preserve">g) mycie okien, pranie firanek (raz na kwartał), 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h) mycie drzwi (raz w tygodniu),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i) dodatkowo : pielęgnowanie roślin doniczkowych, roślin w ogrodzie przedszkolnym</w:t>
      </w:r>
    </w:p>
    <w:p w:rsidR="00FC4373" w:rsidRDefault="00FC4373" w:rsidP="00FC4373">
      <w:pPr>
        <w:pStyle w:val="Akapitzlist"/>
        <w:spacing w:after="96" w:line="252" w:lineRule="auto"/>
        <w:jc w:val="both"/>
      </w:pP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3. Organizacja posiłków: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a) przynoszenie naczyń do sali na pół godziny przed posiłkiem,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rozdawanie 3 raz dziennie porcji dzieciom wg ilości podanej z kuchni,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c) estetyczne podawanie posiłków,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d) przestrzeganie obowiązku wydawania ciepłych posiłków,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e) przestrzeganie diet dla dzieci alergicznych,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f) zbieranie naczyń po posiłkach,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g) zachęcanie do jedzenia dzieci słabo jedzące,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h) mycie i wyparzanie naczyń.</w:t>
      </w:r>
    </w:p>
    <w:p w:rsidR="00FC4373" w:rsidRDefault="00FC4373" w:rsidP="00FC4373">
      <w:pPr>
        <w:pStyle w:val="Akapitzlist"/>
        <w:spacing w:after="96" w:line="252" w:lineRule="auto"/>
        <w:jc w:val="both"/>
      </w:pP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4. Pomoc przy dzieciach: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a) pomoc dzieciom w ubieraniu i rozbieraniu się,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szczególna opieka podczas spacerów i wycieczek, wyjść na podwórko,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c) pomoc przy czynnościach samoobsługowych,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 xml:space="preserve">d) organizacja wypoczynku poobiedniego, pilnowanie oznakowania </w:t>
      </w:r>
      <w:proofErr w:type="spellStart"/>
      <w:r>
        <w:t>pościeli,leżaków</w:t>
      </w:r>
      <w:proofErr w:type="spellEnd"/>
      <w:r>
        <w:t xml:space="preserve"> i ręczników dziecięcych,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e) wymiana pościeli i piżamek raz w miesiącu, kostiumów gimnastycznych cztery razy w roku a ręczników raz na tydzień,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f) pomoc przy przygotowywaniu pomocy dydaktycznych,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g) sprzątanie po „małych przygodach”.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h) Woźna oddziałowa zobowiązana jest w pierwszej kolejności do pomocy przy dzieciach. Prace porządkowe i czynności dodatkowe wykonywane są po upewnieniu się, że nauczyciel nie potrzebuje pomocy przy dzieciach.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i)  Czynności porządkowe na sali dziecięcej nie mogą być wykonywane podczas zajęć dydaktycznych.</w:t>
      </w:r>
    </w:p>
    <w:p w:rsidR="00FC4373" w:rsidRDefault="00FC4373" w:rsidP="00FC4373">
      <w:pPr>
        <w:spacing w:after="96" w:line="252" w:lineRule="auto"/>
        <w:jc w:val="both"/>
      </w:pPr>
    </w:p>
    <w:p w:rsidR="00FC4373" w:rsidRDefault="00FC4373" w:rsidP="00FC4373">
      <w:pPr>
        <w:pStyle w:val="Akapitzlist"/>
        <w:spacing w:after="96" w:line="252" w:lineRule="auto"/>
        <w:jc w:val="both"/>
      </w:pP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t>5. Przestrzeganie zasad BHP: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a) odpowiednie zabezpieczanie środków chemicznych przed dostępem przed dziećmi,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zgłaszanie przełożonym wszelkich uszkodzeń, zagrożeń, zniszczeń sprzętów,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c) dbanie o powierzony sprzęt i użytkowanie go w sposób nie narażający na niebezpieczeństwo,</w:t>
      </w:r>
    </w:p>
    <w:p w:rsidR="00FC4373" w:rsidRDefault="00FC4373" w:rsidP="00FC4373">
      <w:pPr>
        <w:pStyle w:val="Akapitzlist"/>
        <w:spacing w:after="96" w:line="252" w:lineRule="auto"/>
        <w:ind w:left="360" w:hanging="360"/>
        <w:jc w:val="both"/>
      </w:pPr>
      <w:r>
        <w:lastRenderedPageBreak/>
        <w:t>6. Gospodarka materiałowa: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a) kwitowanie pobranych przedmiotów i środków podpisem,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b) umiejętne posługiwanie się sprzętem mechanicznym i elektrycznym,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c) dbanie o naczynia, zgłaszanie zniszczeń,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d) dbanie o rośliny,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e) dbanie o estetyczny wygląd sali,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f) dbanie o odzież ochronną oraz pranie jej we własnym zakresie w pralce znajdującej się w placówce,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g) ponoszenie odpowiedzialności materialnej w przypadku braków w powierzonym sprzęcie i naczyniach (jeżeli wynikają one z niedbałości i niewłaściwego użytkowania),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h) racjonalne wykorzystywanie środków czystości,</w:t>
      </w:r>
    </w:p>
    <w:p w:rsidR="00FC4373" w:rsidRDefault="00FC4373" w:rsidP="00FC4373">
      <w:pPr>
        <w:pStyle w:val="Akapitzlist"/>
        <w:spacing w:after="96" w:line="252" w:lineRule="auto"/>
        <w:ind w:hanging="360"/>
        <w:jc w:val="both"/>
      </w:pPr>
      <w:r>
        <w:t>i) nie udzielanie informacji o dzieciach ich rodzicom, ani innym osobom, nie wynoszenie informacji na zewnątrz dotyczących osób lub zdarzeń mających miejsce w przedszkolu.</w:t>
      </w:r>
    </w:p>
    <w:p w:rsidR="00FC4373" w:rsidRDefault="00FC4373" w:rsidP="00FC4373">
      <w:pPr>
        <w:pStyle w:val="Akapitzlist"/>
        <w:spacing w:after="96" w:line="252" w:lineRule="auto"/>
        <w:ind w:left="0"/>
        <w:jc w:val="both"/>
      </w:pPr>
    </w:p>
    <w:p w:rsidR="00FC4373" w:rsidRDefault="0085728A" w:rsidP="00FC4373">
      <w:pPr>
        <w:spacing w:before="240"/>
        <w:jc w:val="both"/>
        <w:rPr>
          <w:sz w:val="22"/>
          <w:szCs w:val="22"/>
        </w:rPr>
      </w:pPr>
      <w:r>
        <w:rPr>
          <w:b/>
          <w:sz w:val="22"/>
        </w:rPr>
        <w:t>§ 96</w:t>
      </w:r>
      <w:r w:rsidR="00FC4373">
        <w:rPr>
          <w:b/>
          <w:sz w:val="22"/>
        </w:rPr>
        <w:t>. </w:t>
      </w:r>
      <w:r w:rsidR="00FC4373">
        <w:rPr>
          <w:sz w:val="22"/>
          <w:szCs w:val="22"/>
        </w:rPr>
        <w:t> Zadania konserwatora:</w:t>
      </w:r>
    </w:p>
    <w:p w:rsidR="00FC4373" w:rsidRDefault="00FC4373" w:rsidP="00FC4373">
      <w:pPr>
        <w:spacing w:before="240"/>
        <w:jc w:val="center"/>
        <w:rPr>
          <w:b/>
        </w:rPr>
      </w:pPr>
      <w:r>
        <w:rPr>
          <w:b/>
        </w:rPr>
        <w:t>ZAKRES OWOBIĄZKÓW NA STANOWISKU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>KONSERWATORA W PUBLICZNYM PRZEDSZKOLU NR 2 „POD TOPOLĄ”</w:t>
      </w:r>
    </w:p>
    <w:p w:rsidR="00FC4373" w:rsidRDefault="00FC4373" w:rsidP="00FC4373">
      <w:pPr>
        <w:spacing w:after="60"/>
        <w:jc w:val="center"/>
        <w:rPr>
          <w:b/>
        </w:rPr>
      </w:pPr>
      <w:r>
        <w:rPr>
          <w:b/>
        </w:rPr>
        <w:t xml:space="preserve"> W ŚWIDWINIE</w:t>
      </w:r>
    </w:p>
    <w:p w:rsidR="00FC4373" w:rsidRDefault="00FC4373" w:rsidP="00FC4373">
      <w:pPr>
        <w:pStyle w:val="Akapitzlist"/>
        <w:spacing w:after="60"/>
        <w:ind w:left="0"/>
        <w:jc w:val="center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ab/>
        <w:t xml:space="preserve">Stanowisko pracy podlega bezpośrednio dyrektorowi przedszkola i ściśle współpracuje               z referentem ds. </w:t>
      </w:r>
      <w:proofErr w:type="spellStart"/>
      <w:r>
        <w:t>administracyjno</w:t>
      </w:r>
      <w:proofErr w:type="spellEnd"/>
      <w:r>
        <w:t xml:space="preserve"> - żywieniowych. Praca na stanowisku w pełnym 40 godzinnym tygodniowym wymiarze czasu pracy w godzinach od 06:00 – 14:00</w:t>
      </w:r>
    </w:p>
    <w:p w:rsidR="00FC4373" w:rsidRDefault="00FC4373" w:rsidP="00FC4373">
      <w:pPr>
        <w:spacing w:after="60"/>
        <w:ind w:left="1080"/>
        <w:jc w:val="center"/>
        <w:rPr>
          <w:b/>
        </w:rPr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Nadzór nad całym obiektem: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1. codzienna kontrola zabezpieczenia przed pożarem, kradzieżą,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2. zapobieganiu uszkodzeniu lub zniszczeniu mienia placówki,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 xml:space="preserve">3. zgłaszanie Dyrektorowi lub referentowi ds. </w:t>
      </w:r>
      <w:proofErr w:type="spellStart"/>
      <w:r>
        <w:t>administracyjno</w:t>
      </w:r>
      <w:proofErr w:type="spellEnd"/>
      <w:r>
        <w:t xml:space="preserve"> – żywieniowych poważnych usterek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4. podejmowanie doraźnych, niezbędnych środków dla zabezpieczenia Placówki przed wadliwym funkcjonowaniem urządzeń,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5. alarmowanie odpowiednich służb (pogotowia, policji) oraz Dyrektora Przedszkola w przypadku zaistnienia zagrożenia życia lub zdrowia albo mienia.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Utrzymanie czystości w przedszkolu i w ogrodzie: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a) zamiatanie, odświeżanie, posypywanie piaskiem (zależnie od potrzeb) całego terenu wokół budynku i na zewnątrz ogrodzenia,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b) zamiatanie (mycie) schodów wejściowych, do piwnicy,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c) utrzymanie w czystości tarasów, śmietnika, pomieszczeń piwnicznych, warsztatu.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Do obowiązków konserwatora należy: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lastRenderedPageBreak/>
        <w:t>a) dbanie o stan urządzeń technicznych w przedszkolu,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b) dokonywanie bieżących napraw sprzętu i urządzeń,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c) dokonywanie wszelkich prac remontowo-malarskich w budynku i na terenie należącym do przedszkola,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d) dokonywanie bieżących napraw zabawek w budynku i na terenie placu zabaw,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e) instruowanie pracowników przedszkola w zakresie sposobu używania maszyn, urządzeń, sprzętu w celu zapewnienia bezpieczeństwa i zapobieganiu zniszczenia,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f) dbanie o powierzone urządzenia i narzędzia, przechowywanie ich w należytym stanie.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>W okresie grzewczym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a) utrzymanie w przedszkolu odpowiedniej temperatury,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b) utrzymywanie sprawności urządzeń grzewczych,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c) kontrolowanie i uzupełnianie poziomu wody w instalacji grzewczej,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d) współpracowanie i konserwatorami MEC – u,</w:t>
      </w:r>
    </w:p>
    <w:p w:rsidR="00FC4373" w:rsidRDefault="00FC4373" w:rsidP="00FC4373">
      <w:pPr>
        <w:pStyle w:val="Akapitzlist"/>
        <w:spacing w:after="60"/>
        <w:ind w:left="0"/>
        <w:jc w:val="both"/>
      </w:pPr>
    </w:p>
    <w:p w:rsidR="00FC4373" w:rsidRDefault="00FC4373" w:rsidP="00FC4373">
      <w:pPr>
        <w:pStyle w:val="Akapitzlist"/>
        <w:spacing w:after="60"/>
        <w:ind w:left="0"/>
        <w:jc w:val="both"/>
      </w:pPr>
      <w:r>
        <w:t xml:space="preserve">Prace </w:t>
      </w:r>
      <w:proofErr w:type="spellStart"/>
      <w:r>
        <w:t>organizacyjno</w:t>
      </w:r>
      <w:proofErr w:type="spellEnd"/>
      <w:r>
        <w:t xml:space="preserve"> – porządkowe: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a) przestrzeganie przepisów BHP, p.poż,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b) przestrzeganie zapisów zawartych w Polityce Bezpieczeństwa Publicznego Przedszkola nr 2 „Pod Topolą” w Świdwinie,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c) przestrzeganie dyscypliny pracy,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d) dbanie o aktualizację badań lekarskich,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e) wywieszani flagi państwowej w dniach poprzedzających święta narodowe,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f) dokonywanie zakupów artykułów niezbędnych do funkcjonowania placówki,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g) utrzymanie czystości i porządku na stanowisku pracy,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h) odpowiedzialność materialna za powierzony sprzęt, narzędzia, materiały oraz oszczędne gospodarowanie nimi,</w:t>
      </w:r>
    </w:p>
    <w:p w:rsidR="00FC4373" w:rsidRDefault="00FC4373" w:rsidP="00FC4373">
      <w:pPr>
        <w:pStyle w:val="Akapitzlist"/>
        <w:spacing w:after="60"/>
        <w:ind w:hanging="360"/>
        <w:jc w:val="both"/>
      </w:pPr>
      <w:r>
        <w:t>i) wykonywanie innych poleceń Dyrektora związanych z organizacją pracy w przedszkolu.</w:t>
      </w:r>
    </w:p>
    <w:p w:rsidR="00FC4373" w:rsidRDefault="00FC4373" w:rsidP="00FC4373">
      <w:pPr>
        <w:spacing w:before="240"/>
        <w:jc w:val="both"/>
        <w:rPr>
          <w:bCs/>
          <w:sz w:val="22"/>
          <w:szCs w:val="22"/>
        </w:rPr>
      </w:pPr>
    </w:p>
    <w:p w:rsidR="005871FD" w:rsidRDefault="005871FD"/>
    <w:sectPr w:rsidR="0058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</w:lvl>
  </w:abstractNum>
  <w:abstractNum w:abstractNumId="7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8" w15:restartNumberingAfterBreak="0">
    <w:nsid w:val="0000002D"/>
    <w:multiLevelType w:val="singleLevel"/>
    <w:tmpl w:val="0000002D"/>
    <w:name w:val="WW8Num56"/>
    <w:lvl w:ilvl="0">
      <w:start w:val="1"/>
      <w:numFmt w:val="decimal"/>
      <w:pStyle w:val="Nagwek2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  <w:b/>
      </w:rPr>
    </w:lvl>
  </w:abstractNum>
  <w:abstractNum w:abstractNumId="9" w15:restartNumberingAfterBreak="0">
    <w:nsid w:val="00B96A1C"/>
    <w:multiLevelType w:val="hybridMultilevel"/>
    <w:tmpl w:val="A7F02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73"/>
    <w:rsid w:val="000A630B"/>
    <w:rsid w:val="001A033A"/>
    <w:rsid w:val="001B79B5"/>
    <w:rsid w:val="005871FD"/>
    <w:rsid w:val="0067477C"/>
    <w:rsid w:val="008467C2"/>
    <w:rsid w:val="0085728A"/>
    <w:rsid w:val="00B3647E"/>
    <w:rsid w:val="00BD7DDE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CD00"/>
  <w15:chartTrackingRefBased/>
  <w15:docId w15:val="{4ECC46AE-471B-4196-A2FF-D2B0DF4A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37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4373"/>
    <w:pPr>
      <w:keepNext/>
      <w:numPr>
        <w:ilvl w:val="1"/>
        <w:numId w:val="2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C4373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C43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373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C437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5728A"/>
    <w:pPr>
      <w:suppressAutoHyphens w:val="0"/>
      <w:spacing w:before="100" w:beforeAutospacing="1" w:after="100" w:afterAutospacing="1"/>
    </w:pPr>
    <w:rPr>
      <w:rFonts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8572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DE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6479</Words>
  <Characters>38878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12</cp:revision>
  <cp:lastPrinted>2017-11-17T13:39:00Z</cp:lastPrinted>
  <dcterms:created xsi:type="dcterms:W3CDTF">2017-11-03T08:33:00Z</dcterms:created>
  <dcterms:modified xsi:type="dcterms:W3CDTF">2017-11-17T13:46:00Z</dcterms:modified>
</cp:coreProperties>
</file>